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7E4D50" w:rsidRPr="007B54AD" w:rsidTr="002C0B6C">
        <w:tc>
          <w:tcPr>
            <w:tcW w:w="5387" w:type="dxa"/>
          </w:tcPr>
          <w:p w:rsidR="007E4D50" w:rsidRPr="007B54AD" w:rsidRDefault="007E4D50" w:rsidP="002C0B6C">
            <w:pPr>
              <w:tabs>
                <w:tab w:val="left" w:pos="1627"/>
              </w:tabs>
              <w:ind w:left="34" w:hanging="34"/>
              <w:rPr>
                <w:sz w:val="24"/>
                <w:szCs w:val="24"/>
              </w:rPr>
            </w:pPr>
            <w:r w:rsidRPr="007B54AD">
              <w:rPr>
                <w:sz w:val="24"/>
                <w:szCs w:val="24"/>
              </w:rPr>
              <w:t>«УТВЕРЖДАЮ»</w:t>
            </w:r>
          </w:p>
          <w:p w:rsidR="007E4D50" w:rsidRPr="007B54AD" w:rsidRDefault="007E4D50" w:rsidP="002C0B6C">
            <w:pPr>
              <w:tabs>
                <w:tab w:val="left" w:pos="1627"/>
              </w:tabs>
              <w:ind w:left="34" w:hanging="34"/>
              <w:rPr>
                <w:sz w:val="24"/>
                <w:szCs w:val="24"/>
              </w:rPr>
            </w:pPr>
          </w:p>
          <w:p w:rsidR="007E4D50" w:rsidRPr="007B54AD" w:rsidRDefault="007E4D50" w:rsidP="002C0B6C">
            <w:pPr>
              <w:tabs>
                <w:tab w:val="left" w:pos="1627"/>
              </w:tabs>
              <w:ind w:left="34"/>
              <w:rPr>
                <w:sz w:val="24"/>
                <w:szCs w:val="24"/>
              </w:rPr>
            </w:pPr>
          </w:p>
          <w:p w:rsidR="007E4D50" w:rsidRPr="007B54AD" w:rsidRDefault="007E4D50" w:rsidP="002C0B6C">
            <w:pPr>
              <w:ind w:left="34" w:hanging="34"/>
              <w:rPr>
                <w:sz w:val="24"/>
                <w:szCs w:val="24"/>
              </w:rPr>
            </w:pPr>
          </w:p>
          <w:p w:rsidR="007E4D50" w:rsidRPr="007B54AD" w:rsidRDefault="007E4D50" w:rsidP="002C0B6C">
            <w:pPr>
              <w:rPr>
                <w:sz w:val="24"/>
                <w:szCs w:val="24"/>
              </w:rPr>
            </w:pPr>
            <w:r w:rsidRPr="007B54AD">
              <w:rPr>
                <w:sz w:val="24"/>
                <w:szCs w:val="24"/>
              </w:rPr>
              <w:t>«___» ___</w:t>
            </w:r>
            <w:r>
              <w:rPr>
                <w:sz w:val="24"/>
                <w:szCs w:val="24"/>
              </w:rPr>
              <w:t>__________________ 2022</w:t>
            </w:r>
            <w:r w:rsidRPr="007B54A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7E4D50" w:rsidRPr="007B54AD" w:rsidRDefault="007E4D50" w:rsidP="002C0B6C">
            <w:pPr>
              <w:tabs>
                <w:tab w:val="left" w:pos="0"/>
                <w:tab w:val="left" w:pos="175"/>
                <w:tab w:val="left" w:pos="3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7E4D50" w:rsidRPr="007B54AD" w:rsidRDefault="007E4D50" w:rsidP="002C0B6C">
            <w:pPr>
              <w:tabs>
                <w:tab w:val="left" w:pos="0"/>
                <w:tab w:val="left" w:pos="175"/>
                <w:tab w:val="left" w:pos="349"/>
              </w:tabs>
              <w:jc w:val="right"/>
              <w:rPr>
                <w:sz w:val="24"/>
                <w:szCs w:val="24"/>
              </w:rPr>
            </w:pPr>
          </w:p>
          <w:p w:rsidR="007E4D50" w:rsidRPr="007B54AD" w:rsidRDefault="007E4D50" w:rsidP="002C0B6C">
            <w:pPr>
              <w:tabs>
                <w:tab w:val="left" w:pos="0"/>
                <w:tab w:val="left" w:pos="175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color="000000"/>
              </w:rPr>
              <w:t xml:space="preserve">Заместитель главы Администрации </w:t>
            </w:r>
            <w:r w:rsidRPr="007507FF">
              <w:rPr>
                <w:sz w:val="24"/>
                <w:szCs w:val="24"/>
                <w:u w:color="000000"/>
              </w:rPr>
              <w:t xml:space="preserve">Елизовского муниципального района </w:t>
            </w:r>
            <w:r>
              <w:rPr>
                <w:sz w:val="24"/>
                <w:szCs w:val="24"/>
                <w:u w:color="000000"/>
              </w:rPr>
              <w:t>- н</w:t>
            </w:r>
            <w:r w:rsidRPr="007507FF">
              <w:rPr>
                <w:sz w:val="24"/>
                <w:szCs w:val="24"/>
                <w:u w:color="000000"/>
              </w:rPr>
              <w:t xml:space="preserve">ачальник Управления культуры, </w:t>
            </w:r>
            <w:r>
              <w:rPr>
                <w:sz w:val="24"/>
                <w:szCs w:val="24"/>
                <w:u w:color="000000"/>
              </w:rPr>
              <w:t xml:space="preserve">  </w:t>
            </w:r>
            <w:r w:rsidRPr="007507FF">
              <w:rPr>
                <w:sz w:val="24"/>
                <w:szCs w:val="24"/>
                <w:u w:color="000000"/>
              </w:rPr>
              <w:t xml:space="preserve">спорта и молодёжной политики </w:t>
            </w:r>
          </w:p>
          <w:p w:rsidR="007E4D50" w:rsidRPr="007B54AD" w:rsidRDefault="007E4D50" w:rsidP="002C0B6C">
            <w:pPr>
              <w:tabs>
                <w:tab w:val="left" w:pos="0"/>
                <w:tab w:val="left" w:pos="175"/>
                <w:tab w:val="left" w:pos="349"/>
              </w:tabs>
              <w:jc w:val="right"/>
              <w:rPr>
                <w:sz w:val="24"/>
                <w:szCs w:val="24"/>
              </w:rPr>
            </w:pPr>
          </w:p>
          <w:p w:rsidR="007E4D50" w:rsidRPr="007B54AD" w:rsidRDefault="007E4D50" w:rsidP="002C0B6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О.М. Дубинина</w:t>
            </w:r>
          </w:p>
          <w:p w:rsidR="007E4D50" w:rsidRPr="007B54AD" w:rsidRDefault="007E4D50" w:rsidP="002C0B6C">
            <w:pPr>
              <w:tabs>
                <w:tab w:val="left" w:pos="0"/>
              </w:tabs>
              <w:ind w:left="34" w:hanging="34"/>
              <w:jc w:val="right"/>
              <w:rPr>
                <w:sz w:val="24"/>
                <w:szCs w:val="24"/>
              </w:rPr>
            </w:pPr>
          </w:p>
          <w:p w:rsidR="007E4D50" w:rsidRPr="007B54AD" w:rsidRDefault="007E4D50" w:rsidP="002C0B6C">
            <w:pPr>
              <w:tabs>
                <w:tab w:val="left" w:pos="0"/>
                <w:tab w:val="left" w:pos="175"/>
                <w:tab w:val="left" w:pos="349"/>
              </w:tabs>
              <w:jc w:val="right"/>
              <w:rPr>
                <w:sz w:val="24"/>
                <w:szCs w:val="24"/>
              </w:rPr>
            </w:pPr>
            <w:r w:rsidRPr="007B54AD">
              <w:rPr>
                <w:sz w:val="24"/>
                <w:szCs w:val="24"/>
              </w:rPr>
              <w:t>«___» _____</w:t>
            </w:r>
            <w:r>
              <w:rPr>
                <w:sz w:val="24"/>
                <w:szCs w:val="24"/>
              </w:rPr>
              <w:t>_______________ 2022</w:t>
            </w:r>
            <w:r w:rsidRPr="007B54AD">
              <w:rPr>
                <w:sz w:val="24"/>
                <w:szCs w:val="24"/>
              </w:rPr>
              <w:t xml:space="preserve"> г.</w:t>
            </w:r>
          </w:p>
        </w:tc>
      </w:tr>
    </w:tbl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EF2C54" w:rsidRDefault="007E4D50" w:rsidP="007E4D50">
      <w:pPr>
        <w:shd w:val="clear" w:color="auto" w:fill="FFFFFF"/>
        <w:tabs>
          <w:tab w:val="left" w:pos="4291"/>
          <w:tab w:val="left" w:pos="7272"/>
        </w:tabs>
        <w:jc w:val="center"/>
        <w:rPr>
          <w:sz w:val="36"/>
          <w:szCs w:val="36"/>
        </w:rPr>
      </w:pPr>
      <w:r w:rsidRPr="00EF2C54">
        <w:rPr>
          <w:b/>
          <w:bCs/>
          <w:spacing w:val="-6"/>
          <w:sz w:val="36"/>
          <w:szCs w:val="36"/>
        </w:rPr>
        <w:t>ПОЛОЖЕНИЕ</w:t>
      </w:r>
    </w:p>
    <w:p w:rsidR="007E4D50" w:rsidRPr="00801130" w:rsidRDefault="007E4D50" w:rsidP="007E4D50">
      <w:pPr>
        <w:shd w:val="clear" w:color="auto" w:fill="FFFFFF"/>
        <w:ind w:firstLine="567"/>
        <w:jc w:val="center"/>
        <w:rPr>
          <w:b/>
          <w:bCs/>
          <w:sz w:val="28"/>
          <w:szCs w:val="28"/>
          <w:u w:color="000000"/>
        </w:rPr>
      </w:pPr>
      <w:r w:rsidRPr="00801130">
        <w:rPr>
          <w:b/>
          <w:bCs/>
          <w:spacing w:val="-3"/>
          <w:sz w:val="28"/>
          <w:szCs w:val="28"/>
        </w:rPr>
        <w:t xml:space="preserve">о проведении </w:t>
      </w:r>
      <w:r w:rsidRPr="00801130">
        <w:rPr>
          <w:b/>
          <w:bCs/>
          <w:sz w:val="28"/>
          <w:szCs w:val="28"/>
          <w:u w:color="000000"/>
        </w:rPr>
        <w:t>камчатской национальной традиционной гонки на собачьих упряжках «</w:t>
      </w:r>
      <w:r>
        <w:rPr>
          <w:b/>
          <w:bCs/>
          <w:sz w:val="28"/>
          <w:szCs w:val="28"/>
          <w:u w:color="000000"/>
        </w:rPr>
        <w:t>Хальч Тхсаном (</w:t>
      </w:r>
      <w:r w:rsidRPr="00801130">
        <w:rPr>
          <w:b/>
          <w:bCs/>
          <w:sz w:val="28"/>
          <w:szCs w:val="28"/>
          <w:u w:color="000000"/>
        </w:rPr>
        <w:t>Вперед к Рассвету</w:t>
      </w:r>
      <w:r>
        <w:rPr>
          <w:b/>
          <w:bCs/>
          <w:sz w:val="28"/>
          <w:szCs w:val="28"/>
          <w:u w:color="000000"/>
        </w:rPr>
        <w:t>)</w:t>
      </w:r>
      <w:r w:rsidRPr="00801130">
        <w:rPr>
          <w:b/>
          <w:bCs/>
          <w:sz w:val="28"/>
          <w:szCs w:val="28"/>
          <w:u w:color="000000"/>
        </w:rPr>
        <w:t>»</w:t>
      </w:r>
    </w:p>
    <w:p w:rsidR="007E4D50" w:rsidRDefault="007E4D50" w:rsidP="007E4D50">
      <w:pPr>
        <w:ind w:left="-142" w:firstLine="567"/>
        <w:jc w:val="center"/>
        <w:rPr>
          <w:b/>
          <w:sz w:val="28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05 февраля</w:t>
      </w:r>
      <w:r w:rsidRPr="00AF6183">
        <w:rPr>
          <w:b/>
          <w:sz w:val="28"/>
          <w:szCs w:val="24"/>
        </w:rPr>
        <w:t xml:space="preserve"> 2022 года</w:t>
      </w: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ind w:firstLine="567"/>
        <w:jc w:val="both"/>
        <w:rPr>
          <w:b/>
          <w:sz w:val="24"/>
          <w:szCs w:val="24"/>
        </w:rPr>
      </w:pPr>
    </w:p>
    <w:p w:rsidR="007E4D50" w:rsidRPr="00AF6183" w:rsidRDefault="007E4D50" w:rsidP="007E4D50">
      <w:pPr>
        <w:jc w:val="center"/>
        <w:rPr>
          <w:b/>
          <w:sz w:val="24"/>
          <w:szCs w:val="24"/>
        </w:rPr>
      </w:pPr>
      <w:r w:rsidRPr="00AF6183">
        <w:rPr>
          <w:sz w:val="28"/>
          <w:szCs w:val="28"/>
        </w:rPr>
        <w:t>г. Елизово</w:t>
      </w:r>
    </w:p>
    <w:p w:rsidR="00801130" w:rsidRDefault="00801130" w:rsidP="00E739FD">
      <w:pPr>
        <w:shd w:val="clear" w:color="auto" w:fill="FFFFFF"/>
        <w:tabs>
          <w:tab w:val="left" w:pos="4291"/>
          <w:tab w:val="left" w:pos="7272"/>
        </w:tabs>
        <w:jc w:val="center"/>
        <w:rPr>
          <w:b/>
          <w:bCs/>
          <w:spacing w:val="-6"/>
          <w:sz w:val="28"/>
          <w:szCs w:val="28"/>
        </w:rPr>
      </w:pPr>
    </w:p>
    <w:p w:rsidR="00E739FD" w:rsidRPr="00064C77" w:rsidRDefault="00E739FD" w:rsidP="00E739FD">
      <w:pPr>
        <w:shd w:val="clear" w:color="auto" w:fill="FFFFFF"/>
        <w:tabs>
          <w:tab w:val="left" w:pos="4291"/>
          <w:tab w:val="left" w:pos="7272"/>
        </w:tabs>
        <w:jc w:val="center"/>
        <w:rPr>
          <w:sz w:val="28"/>
          <w:szCs w:val="28"/>
        </w:rPr>
      </w:pPr>
      <w:r w:rsidRPr="00064C77">
        <w:rPr>
          <w:b/>
          <w:bCs/>
          <w:spacing w:val="-6"/>
          <w:sz w:val="28"/>
          <w:szCs w:val="28"/>
        </w:rPr>
        <w:lastRenderedPageBreak/>
        <w:t>ПОЛОЖЕНИЕ</w:t>
      </w:r>
    </w:p>
    <w:p w:rsidR="0048583D" w:rsidRPr="00064C77" w:rsidRDefault="00E739FD" w:rsidP="00E739FD">
      <w:pPr>
        <w:shd w:val="clear" w:color="auto" w:fill="FFFFFF"/>
        <w:ind w:firstLine="567"/>
        <w:jc w:val="center"/>
        <w:rPr>
          <w:b/>
          <w:bCs/>
          <w:sz w:val="28"/>
          <w:szCs w:val="28"/>
          <w:u w:color="000000"/>
        </w:rPr>
      </w:pPr>
      <w:r w:rsidRPr="00064C77">
        <w:rPr>
          <w:b/>
          <w:bCs/>
          <w:spacing w:val="-3"/>
          <w:sz w:val="28"/>
          <w:szCs w:val="28"/>
        </w:rPr>
        <w:t xml:space="preserve">о проведении </w:t>
      </w:r>
      <w:r w:rsidR="007A1343" w:rsidRPr="00064C77">
        <w:rPr>
          <w:b/>
          <w:bCs/>
          <w:sz w:val="28"/>
          <w:szCs w:val="28"/>
          <w:u w:color="000000"/>
        </w:rPr>
        <w:t xml:space="preserve">камчатской </w:t>
      </w:r>
      <w:r w:rsidR="005654DA" w:rsidRPr="00064C77">
        <w:rPr>
          <w:b/>
          <w:bCs/>
          <w:sz w:val="28"/>
          <w:szCs w:val="28"/>
          <w:u w:color="000000"/>
        </w:rPr>
        <w:t>национальной</w:t>
      </w:r>
      <w:r w:rsidR="0048583D" w:rsidRPr="00064C77">
        <w:rPr>
          <w:b/>
          <w:bCs/>
          <w:sz w:val="28"/>
          <w:szCs w:val="28"/>
          <w:u w:color="000000"/>
        </w:rPr>
        <w:t xml:space="preserve"> традиционной</w:t>
      </w:r>
    </w:p>
    <w:p w:rsidR="00E739FD" w:rsidRPr="00064C77" w:rsidRDefault="00E739FD" w:rsidP="00E739FD">
      <w:pPr>
        <w:shd w:val="clear" w:color="auto" w:fill="FFFFFF"/>
        <w:ind w:firstLine="567"/>
        <w:jc w:val="center"/>
        <w:rPr>
          <w:b/>
          <w:bCs/>
          <w:sz w:val="28"/>
          <w:szCs w:val="28"/>
          <w:u w:color="000000"/>
        </w:rPr>
      </w:pPr>
      <w:r w:rsidRPr="00064C77">
        <w:rPr>
          <w:b/>
          <w:bCs/>
          <w:sz w:val="28"/>
          <w:szCs w:val="28"/>
          <w:u w:color="000000"/>
        </w:rPr>
        <w:t xml:space="preserve"> гонки на с</w:t>
      </w:r>
      <w:r w:rsidR="00801130">
        <w:rPr>
          <w:b/>
          <w:bCs/>
          <w:sz w:val="28"/>
          <w:szCs w:val="28"/>
          <w:u w:color="000000"/>
        </w:rPr>
        <w:t>обачьих упряжках</w:t>
      </w:r>
      <w:r w:rsidR="00801130">
        <w:rPr>
          <w:b/>
          <w:bCs/>
          <w:sz w:val="28"/>
          <w:szCs w:val="28"/>
          <w:u w:color="000000"/>
        </w:rPr>
        <w:br/>
        <w:t>«</w:t>
      </w:r>
      <w:r w:rsidR="00FC4CCA">
        <w:rPr>
          <w:b/>
          <w:bCs/>
          <w:sz w:val="28"/>
          <w:szCs w:val="28"/>
          <w:u w:color="000000"/>
        </w:rPr>
        <w:t>Хальч Тхсаном (</w:t>
      </w:r>
      <w:r w:rsidR="00801130">
        <w:rPr>
          <w:b/>
          <w:bCs/>
          <w:sz w:val="28"/>
          <w:szCs w:val="28"/>
          <w:u w:color="000000"/>
        </w:rPr>
        <w:t>Вперед к Рассвету</w:t>
      </w:r>
      <w:r w:rsidR="00FC4CCA">
        <w:rPr>
          <w:b/>
          <w:bCs/>
          <w:sz w:val="28"/>
          <w:szCs w:val="28"/>
          <w:u w:color="000000"/>
        </w:rPr>
        <w:t>)</w:t>
      </w:r>
      <w:r w:rsidRPr="00064C77">
        <w:rPr>
          <w:b/>
          <w:bCs/>
          <w:sz w:val="28"/>
          <w:szCs w:val="28"/>
          <w:u w:color="000000"/>
        </w:rPr>
        <w:t>»</w:t>
      </w:r>
    </w:p>
    <w:p w:rsidR="00E739FD" w:rsidRPr="00064C77" w:rsidRDefault="00E739FD" w:rsidP="00E739FD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E739FD" w:rsidRPr="00064C77" w:rsidRDefault="00801130" w:rsidP="00E739FD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4D50" w:rsidRPr="007E4D50">
        <w:rPr>
          <w:bCs/>
          <w:sz w:val="28"/>
          <w:szCs w:val="28"/>
          <w:u w:color="000000"/>
        </w:rPr>
        <w:t>Хальч Тхсаном</w:t>
      </w:r>
      <w:r w:rsidR="007E4D50">
        <w:rPr>
          <w:b/>
          <w:bCs/>
          <w:sz w:val="28"/>
          <w:szCs w:val="28"/>
          <w:u w:color="000000"/>
        </w:rPr>
        <w:t xml:space="preserve"> </w:t>
      </w:r>
      <w:r w:rsidR="007E4D50">
        <w:rPr>
          <w:sz w:val="28"/>
          <w:szCs w:val="28"/>
        </w:rPr>
        <w:t>(</w:t>
      </w:r>
      <w:r>
        <w:rPr>
          <w:sz w:val="28"/>
          <w:szCs w:val="28"/>
        </w:rPr>
        <w:t>Вперед к Рассвету</w:t>
      </w:r>
      <w:r w:rsidR="007E4D50">
        <w:rPr>
          <w:sz w:val="28"/>
          <w:szCs w:val="28"/>
        </w:rPr>
        <w:t>)</w:t>
      </w:r>
      <w:r w:rsidR="00E739FD" w:rsidRPr="00064C77">
        <w:rPr>
          <w:sz w:val="28"/>
          <w:szCs w:val="28"/>
        </w:rPr>
        <w:t>» —</w:t>
      </w:r>
      <w:r w:rsidR="00015479" w:rsidRPr="00064C77">
        <w:rPr>
          <w:sz w:val="28"/>
          <w:szCs w:val="28"/>
        </w:rPr>
        <w:t xml:space="preserve"> </w:t>
      </w:r>
      <w:r w:rsidR="007A1343" w:rsidRPr="00064C77">
        <w:rPr>
          <w:sz w:val="28"/>
          <w:szCs w:val="28"/>
        </w:rPr>
        <w:t>к</w:t>
      </w:r>
      <w:r w:rsidR="00E739FD" w:rsidRPr="00064C77">
        <w:rPr>
          <w:sz w:val="28"/>
          <w:szCs w:val="28"/>
        </w:rPr>
        <w:t xml:space="preserve">амчатская </w:t>
      </w:r>
      <w:r w:rsidR="005654DA" w:rsidRPr="00064C77">
        <w:rPr>
          <w:sz w:val="28"/>
          <w:szCs w:val="28"/>
        </w:rPr>
        <w:t>национальная</w:t>
      </w:r>
      <w:r w:rsidR="00015479" w:rsidRPr="00064C77">
        <w:rPr>
          <w:sz w:val="28"/>
          <w:szCs w:val="28"/>
        </w:rPr>
        <w:t xml:space="preserve"> </w:t>
      </w:r>
      <w:r w:rsidR="0048583D" w:rsidRPr="00064C77">
        <w:rPr>
          <w:sz w:val="28"/>
          <w:szCs w:val="28"/>
        </w:rPr>
        <w:t xml:space="preserve">традиционная </w:t>
      </w:r>
      <w:r w:rsidR="00E739FD" w:rsidRPr="00064C77">
        <w:rPr>
          <w:sz w:val="28"/>
          <w:szCs w:val="28"/>
        </w:rPr>
        <w:t xml:space="preserve">гонка на собачьих упряжках. </w:t>
      </w:r>
      <w:r w:rsidR="005654DA" w:rsidRPr="00064C77">
        <w:rPr>
          <w:sz w:val="28"/>
          <w:szCs w:val="28"/>
        </w:rPr>
        <w:t>Г</w:t>
      </w:r>
      <w:r w:rsidR="00E739FD" w:rsidRPr="00064C77">
        <w:rPr>
          <w:sz w:val="28"/>
          <w:szCs w:val="28"/>
        </w:rPr>
        <w:t xml:space="preserve">онка сохраняет традиционный национальный уклад </w:t>
      </w:r>
      <w:r w:rsidR="00D819A5" w:rsidRPr="00064C77">
        <w:rPr>
          <w:sz w:val="28"/>
          <w:szCs w:val="28"/>
        </w:rPr>
        <w:t xml:space="preserve">жизни </w:t>
      </w:r>
      <w:r w:rsidR="00E739FD" w:rsidRPr="00064C77">
        <w:rPr>
          <w:sz w:val="28"/>
          <w:szCs w:val="28"/>
        </w:rPr>
        <w:t>коренных малочисленных народов Севера, проживающих в Камчатском крае.</w:t>
      </w:r>
    </w:p>
    <w:p w:rsidR="00CB5787" w:rsidRPr="00064C77" w:rsidRDefault="007E4D50" w:rsidP="002D6F93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4D50">
        <w:rPr>
          <w:bCs/>
          <w:sz w:val="28"/>
          <w:szCs w:val="28"/>
          <w:u w:color="000000"/>
        </w:rPr>
        <w:t>Хальч Тхсаном</w:t>
      </w:r>
      <w:r>
        <w:rPr>
          <w:b/>
          <w:bCs/>
          <w:sz w:val="28"/>
          <w:szCs w:val="28"/>
          <w:u w:color="000000"/>
        </w:rPr>
        <w:t xml:space="preserve"> </w:t>
      </w:r>
      <w:r>
        <w:rPr>
          <w:sz w:val="28"/>
          <w:szCs w:val="28"/>
        </w:rPr>
        <w:t>(Вперед к Рассвету)</w:t>
      </w:r>
      <w:r w:rsidRPr="00064C77">
        <w:rPr>
          <w:sz w:val="28"/>
          <w:szCs w:val="28"/>
        </w:rPr>
        <w:t>»</w:t>
      </w:r>
      <w:r w:rsidR="00E739FD" w:rsidRPr="00064C77">
        <w:rPr>
          <w:sz w:val="28"/>
          <w:szCs w:val="28"/>
        </w:rPr>
        <w:t xml:space="preserve"> — ежегодное состязание каюров на собачьих упряжках, прово</w:t>
      </w:r>
      <w:r w:rsidR="005654DA" w:rsidRPr="00064C77">
        <w:rPr>
          <w:sz w:val="28"/>
          <w:szCs w:val="28"/>
        </w:rPr>
        <w:t>дится в Камчатском крае с февраля 2019</w:t>
      </w:r>
      <w:r w:rsidR="00E739FD" w:rsidRPr="00064C77">
        <w:rPr>
          <w:sz w:val="28"/>
          <w:szCs w:val="28"/>
        </w:rPr>
        <w:t xml:space="preserve"> года</w:t>
      </w:r>
      <w:r w:rsidR="00795BB2" w:rsidRPr="00064C77">
        <w:rPr>
          <w:sz w:val="28"/>
          <w:szCs w:val="28"/>
        </w:rPr>
        <w:t xml:space="preserve"> на базе питомника </w:t>
      </w:r>
      <w:r w:rsidR="00E8249C">
        <w:rPr>
          <w:sz w:val="28"/>
          <w:szCs w:val="28"/>
        </w:rPr>
        <w:t xml:space="preserve">ездовых собак </w:t>
      </w:r>
      <w:r w:rsidR="00795BB2" w:rsidRPr="00064C77">
        <w:rPr>
          <w:sz w:val="28"/>
          <w:szCs w:val="28"/>
        </w:rPr>
        <w:t>«Хальч»</w:t>
      </w:r>
      <w:r w:rsidR="00E739FD" w:rsidRPr="00064C77">
        <w:rPr>
          <w:sz w:val="28"/>
          <w:szCs w:val="28"/>
        </w:rPr>
        <w:t xml:space="preserve">. </w:t>
      </w:r>
      <w:r w:rsidR="002D6F93" w:rsidRPr="00064C77">
        <w:rPr>
          <w:sz w:val="28"/>
          <w:szCs w:val="28"/>
        </w:rPr>
        <w:t>Организаторы поддерживают национальную культуру ездового собаководства, развивая как традиционную</w:t>
      </w:r>
      <w:r w:rsidR="00795BB2" w:rsidRPr="00064C77">
        <w:rPr>
          <w:sz w:val="28"/>
          <w:szCs w:val="28"/>
        </w:rPr>
        <w:t xml:space="preserve"> национальную</w:t>
      </w:r>
      <w:r w:rsidR="002D6F93" w:rsidRPr="00064C77">
        <w:rPr>
          <w:sz w:val="28"/>
          <w:szCs w:val="28"/>
        </w:rPr>
        <w:t xml:space="preserve">, так и спортивную составляющую, которая обязательна на любом соревновании. </w:t>
      </w:r>
    </w:p>
    <w:p w:rsidR="00E739FD" w:rsidRPr="00064C77" w:rsidRDefault="00E739FD" w:rsidP="00E739F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</w:p>
    <w:p w:rsidR="00E739FD" w:rsidRPr="00064C77" w:rsidRDefault="00E739FD" w:rsidP="00E739FD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064C77">
        <w:rPr>
          <w:b/>
          <w:bCs/>
          <w:sz w:val="28"/>
          <w:szCs w:val="28"/>
        </w:rPr>
        <w:t>Концепция, ц</w:t>
      </w:r>
      <w:r w:rsidR="00B62544" w:rsidRPr="00064C77">
        <w:rPr>
          <w:b/>
          <w:bCs/>
          <w:sz w:val="28"/>
          <w:szCs w:val="28"/>
        </w:rPr>
        <w:t>ели и задачи.</w:t>
      </w:r>
    </w:p>
    <w:p w:rsidR="00E739FD" w:rsidRPr="00064C77" w:rsidRDefault="0076088D" w:rsidP="00BA3BC7">
      <w:pPr>
        <w:shd w:val="clear" w:color="auto" w:fill="FFFFFF"/>
        <w:tabs>
          <w:tab w:val="num" w:pos="721"/>
          <w:tab w:val="left" w:pos="1276"/>
        </w:tabs>
        <w:ind w:firstLine="720"/>
        <w:jc w:val="both"/>
        <w:rPr>
          <w:sz w:val="28"/>
          <w:szCs w:val="28"/>
        </w:rPr>
      </w:pPr>
      <w:r w:rsidRPr="00064C77">
        <w:rPr>
          <w:sz w:val="28"/>
          <w:szCs w:val="28"/>
        </w:rPr>
        <w:tab/>
      </w:r>
      <w:r w:rsidR="009602D1" w:rsidRPr="00064C77">
        <w:rPr>
          <w:sz w:val="28"/>
          <w:szCs w:val="28"/>
        </w:rPr>
        <w:t>В</w:t>
      </w:r>
      <w:r w:rsidR="00E739FD" w:rsidRPr="00064C77">
        <w:rPr>
          <w:sz w:val="28"/>
          <w:szCs w:val="28"/>
        </w:rPr>
        <w:t>озрождение, сохранение и развитие ездового собаководства в Камчатском крае; популяризация и развитие гонок на собачьих упряжках; пропаганда здорового образа жизни; пропаганда экологического сознания; привлечение детей и молодежи в ездовой спорт;</w:t>
      </w:r>
      <w:r w:rsidR="00030A2F" w:rsidRPr="00064C77">
        <w:rPr>
          <w:sz w:val="28"/>
          <w:szCs w:val="28"/>
        </w:rPr>
        <w:t xml:space="preserve"> </w:t>
      </w:r>
      <w:r w:rsidR="00E739FD" w:rsidRPr="00064C77">
        <w:rPr>
          <w:sz w:val="28"/>
          <w:szCs w:val="28"/>
        </w:rPr>
        <w:t>вклад в развитие региона</w:t>
      </w:r>
      <w:r w:rsidR="00CB5787" w:rsidRPr="00064C77">
        <w:rPr>
          <w:sz w:val="28"/>
          <w:szCs w:val="28"/>
        </w:rPr>
        <w:t xml:space="preserve">; </w:t>
      </w:r>
      <w:r w:rsidR="00E739FD" w:rsidRPr="00064C77">
        <w:rPr>
          <w:sz w:val="28"/>
          <w:szCs w:val="28"/>
        </w:rPr>
        <w:t>развитие и совершенствование туристической инфраструктуры в Камчатском крае; привлечение внимания общественности к процессу сохранения уникальной культуры народов Севера;</w:t>
      </w:r>
      <w:r w:rsidR="00030A2F" w:rsidRPr="00064C77">
        <w:rPr>
          <w:sz w:val="28"/>
          <w:szCs w:val="28"/>
        </w:rPr>
        <w:t xml:space="preserve"> </w:t>
      </w:r>
      <w:r w:rsidR="00E739FD" w:rsidRPr="00064C77">
        <w:rPr>
          <w:sz w:val="28"/>
          <w:szCs w:val="28"/>
        </w:rPr>
        <w:t>проведение мероприятия, соединяющего в себе спортивный статус, благотворительное нача</w:t>
      </w:r>
      <w:r w:rsidR="007A1343" w:rsidRPr="00064C77">
        <w:rPr>
          <w:sz w:val="28"/>
          <w:szCs w:val="28"/>
        </w:rPr>
        <w:t>ло и сохранение традиций Севера.</w:t>
      </w:r>
    </w:p>
    <w:p w:rsidR="00E739FD" w:rsidRPr="00064C77" w:rsidRDefault="00E739FD" w:rsidP="00BA3BC7">
      <w:pPr>
        <w:pStyle w:val="a3"/>
        <w:ind w:firstLine="720"/>
        <w:jc w:val="both"/>
        <w:rPr>
          <w:sz w:val="28"/>
          <w:szCs w:val="28"/>
        </w:rPr>
      </w:pPr>
    </w:p>
    <w:p w:rsidR="00BA3BC7" w:rsidRPr="00BA3BC7" w:rsidRDefault="00B62544" w:rsidP="009B169F">
      <w:pPr>
        <w:pStyle w:val="a5"/>
        <w:numPr>
          <w:ilvl w:val="0"/>
          <w:numId w:val="2"/>
        </w:numPr>
        <w:shd w:val="clear" w:color="auto" w:fill="FFFFFF"/>
        <w:ind w:left="1066" w:hanging="357"/>
        <w:jc w:val="center"/>
        <w:rPr>
          <w:b/>
          <w:bCs/>
          <w:sz w:val="28"/>
          <w:szCs w:val="28"/>
          <w:u w:color="000000"/>
        </w:rPr>
      </w:pPr>
      <w:r w:rsidRPr="00BA3BC7">
        <w:rPr>
          <w:b/>
          <w:bCs/>
          <w:color w:val="000000"/>
          <w:sz w:val="28"/>
          <w:szCs w:val="28"/>
        </w:rPr>
        <w:t xml:space="preserve">Классификация </w:t>
      </w:r>
      <w:r w:rsidR="00BA3BC7" w:rsidRPr="00BA3BC7">
        <w:rPr>
          <w:b/>
          <w:bCs/>
          <w:sz w:val="28"/>
          <w:szCs w:val="28"/>
          <w:u w:color="000000"/>
        </w:rPr>
        <w:t>«Хальч Тхсаном (Вперед к Рассвету)»</w:t>
      </w:r>
    </w:p>
    <w:p w:rsidR="00E739FD" w:rsidRPr="00BA3BC7" w:rsidRDefault="00BA3BC7" w:rsidP="00BA3BC7">
      <w:pPr>
        <w:pStyle w:val="a5"/>
        <w:widowControl/>
        <w:shd w:val="clear" w:color="auto" w:fill="FFFFFF"/>
        <w:tabs>
          <w:tab w:val="num" w:pos="721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Участия</w:t>
      </w:r>
      <w:r w:rsidRPr="00BA3BC7">
        <w:rPr>
          <w:sz w:val="28"/>
          <w:szCs w:val="28"/>
        </w:rPr>
        <w:t xml:space="preserve"> </w:t>
      </w:r>
      <w:r>
        <w:rPr>
          <w:sz w:val="28"/>
          <w:szCs w:val="28"/>
        </w:rPr>
        <w:t>в гонке являю</w:t>
      </w:r>
      <w:r w:rsidR="00E739FD" w:rsidRPr="00BA3BC7">
        <w:rPr>
          <w:sz w:val="28"/>
          <w:szCs w:val="28"/>
        </w:rPr>
        <w:t>тся личными</w:t>
      </w:r>
      <w:r>
        <w:rPr>
          <w:sz w:val="28"/>
          <w:szCs w:val="28"/>
        </w:rPr>
        <w:t>. Гонка проводи</w:t>
      </w:r>
      <w:r w:rsidR="00E739FD" w:rsidRPr="00BA3BC7">
        <w:rPr>
          <w:sz w:val="28"/>
          <w:szCs w:val="28"/>
        </w:rPr>
        <w:t>тся в соответствии</w:t>
      </w:r>
      <w:r w:rsidR="00AF35EC" w:rsidRPr="00BA3BC7">
        <w:rPr>
          <w:sz w:val="28"/>
          <w:szCs w:val="28"/>
        </w:rPr>
        <w:t xml:space="preserve"> с Положением</w:t>
      </w:r>
      <w:r w:rsidR="00097711" w:rsidRPr="00BA3BC7">
        <w:rPr>
          <w:sz w:val="28"/>
          <w:szCs w:val="28"/>
        </w:rPr>
        <w:t>. В</w:t>
      </w:r>
      <w:r w:rsidR="00E739FD" w:rsidRPr="00BA3BC7">
        <w:rPr>
          <w:sz w:val="28"/>
          <w:szCs w:val="28"/>
        </w:rPr>
        <w:t xml:space="preserve"> случае возникновения ситуаций, не отраженных в Правилах</w:t>
      </w:r>
      <w:r w:rsidR="00795BB2" w:rsidRPr="00BA3BC7">
        <w:rPr>
          <w:sz w:val="28"/>
          <w:szCs w:val="28"/>
        </w:rPr>
        <w:t xml:space="preserve"> гонки, судьи и организаторы гонки имею</w:t>
      </w:r>
      <w:r w:rsidR="00E739FD" w:rsidRPr="00BA3BC7">
        <w:rPr>
          <w:sz w:val="28"/>
          <w:szCs w:val="28"/>
        </w:rPr>
        <w:t xml:space="preserve">т право обратиться к </w:t>
      </w:r>
      <w:r w:rsidR="00801130" w:rsidRPr="00BA3BC7">
        <w:rPr>
          <w:sz w:val="28"/>
          <w:szCs w:val="28"/>
        </w:rPr>
        <w:t>П</w:t>
      </w:r>
      <w:r w:rsidR="00612C7A" w:rsidRPr="00BA3BC7">
        <w:rPr>
          <w:sz w:val="28"/>
          <w:szCs w:val="28"/>
        </w:rPr>
        <w:t xml:space="preserve">равилам, утвержденным Министерством спорта РФ, либо к </w:t>
      </w:r>
      <w:r w:rsidR="00801130" w:rsidRPr="00BA3BC7">
        <w:rPr>
          <w:sz w:val="28"/>
          <w:szCs w:val="28"/>
        </w:rPr>
        <w:t>международным П</w:t>
      </w:r>
      <w:r w:rsidR="00E739FD" w:rsidRPr="00BA3BC7">
        <w:rPr>
          <w:sz w:val="28"/>
          <w:szCs w:val="28"/>
        </w:rPr>
        <w:t>равилам IFSS.</w:t>
      </w:r>
    </w:p>
    <w:p w:rsidR="00E739FD" w:rsidRPr="00064C77" w:rsidRDefault="00E739FD" w:rsidP="00BA3BC7">
      <w:pPr>
        <w:shd w:val="clear" w:color="auto" w:fill="FFFFFF"/>
        <w:tabs>
          <w:tab w:val="num" w:pos="721"/>
          <w:tab w:val="left" w:pos="1276"/>
        </w:tabs>
        <w:ind w:left="357"/>
        <w:jc w:val="both"/>
        <w:rPr>
          <w:sz w:val="28"/>
          <w:szCs w:val="28"/>
        </w:rPr>
      </w:pPr>
    </w:p>
    <w:p w:rsidR="00E739FD" w:rsidRPr="00064C77" w:rsidRDefault="00E739FD" w:rsidP="009B169F">
      <w:pPr>
        <w:widowControl/>
        <w:numPr>
          <w:ilvl w:val="0"/>
          <w:numId w:val="2"/>
        </w:numPr>
        <w:autoSpaceDE/>
        <w:autoSpaceDN/>
        <w:adjustRightInd/>
        <w:ind w:left="1066" w:hanging="357"/>
        <w:jc w:val="both"/>
        <w:rPr>
          <w:b/>
          <w:bCs/>
          <w:sz w:val="28"/>
          <w:szCs w:val="28"/>
        </w:rPr>
      </w:pPr>
      <w:r w:rsidRPr="00064C77">
        <w:rPr>
          <w:b/>
          <w:bCs/>
          <w:spacing w:val="-1"/>
          <w:sz w:val="28"/>
          <w:szCs w:val="28"/>
        </w:rPr>
        <w:t>Сроки</w:t>
      </w:r>
      <w:r w:rsidR="00B62544" w:rsidRPr="00064C77">
        <w:rPr>
          <w:b/>
          <w:bCs/>
          <w:sz w:val="28"/>
          <w:szCs w:val="28"/>
        </w:rPr>
        <w:t xml:space="preserve"> и место проведения.</w:t>
      </w:r>
    </w:p>
    <w:p w:rsidR="00A16D7C" w:rsidRPr="00064C77" w:rsidRDefault="00795BB2" w:rsidP="00E739FD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064C77">
        <w:rPr>
          <w:sz w:val="28"/>
          <w:szCs w:val="28"/>
        </w:rPr>
        <w:t>Камчатская национальная</w:t>
      </w:r>
      <w:r w:rsidR="00E739FD" w:rsidRPr="00064C77">
        <w:rPr>
          <w:sz w:val="28"/>
          <w:szCs w:val="28"/>
        </w:rPr>
        <w:t xml:space="preserve"> </w:t>
      </w:r>
      <w:r w:rsidR="00AF35EC">
        <w:rPr>
          <w:sz w:val="28"/>
          <w:szCs w:val="28"/>
        </w:rPr>
        <w:t xml:space="preserve">традиционная </w:t>
      </w:r>
      <w:r w:rsidR="00E739FD" w:rsidRPr="00064C77">
        <w:rPr>
          <w:sz w:val="28"/>
          <w:szCs w:val="28"/>
        </w:rPr>
        <w:t>гонка на с</w:t>
      </w:r>
      <w:r w:rsidR="00801130">
        <w:rPr>
          <w:sz w:val="28"/>
          <w:szCs w:val="28"/>
        </w:rPr>
        <w:t>обачьих упряжках «</w:t>
      </w:r>
      <w:r w:rsidR="00BA3BC7">
        <w:rPr>
          <w:sz w:val="28"/>
          <w:szCs w:val="28"/>
        </w:rPr>
        <w:t>Хальч Тхсаном (</w:t>
      </w:r>
      <w:r w:rsidR="00801130">
        <w:rPr>
          <w:sz w:val="28"/>
          <w:szCs w:val="28"/>
        </w:rPr>
        <w:t>Вперед к Рассвету</w:t>
      </w:r>
      <w:r w:rsidR="00BA3BC7">
        <w:rPr>
          <w:sz w:val="28"/>
          <w:szCs w:val="28"/>
        </w:rPr>
        <w:t>)</w:t>
      </w:r>
      <w:r w:rsidR="00E739FD" w:rsidRPr="00064C77">
        <w:rPr>
          <w:sz w:val="28"/>
          <w:szCs w:val="28"/>
        </w:rPr>
        <w:t xml:space="preserve">» (далее-Гонка) проводится </w:t>
      </w:r>
      <w:r w:rsidR="00AD6488" w:rsidRPr="00064C77">
        <w:rPr>
          <w:sz w:val="28"/>
          <w:szCs w:val="28"/>
        </w:rPr>
        <w:t>ежегодно в феврале на базе питомника</w:t>
      </w:r>
      <w:r w:rsidR="00E8249C">
        <w:rPr>
          <w:sz w:val="28"/>
          <w:szCs w:val="28"/>
        </w:rPr>
        <w:t xml:space="preserve"> ездовых собак</w:t>
      </w:r>
      <w:r w:rsidR="00AD6488" w:rsidRPr="00064C77">
        <w:rPr>
          <w:sz w:val="28"/>
          <w:szCs w:val="28"/>
        </w:rPr>
        <w:t xml:space="preserve"> « Хальч» </w:t>
      </w:r>
      <w:r w:rsidR="00E739FD" w:rsidRPr="00064C77">
        <w:rPr>
          <w:color w:val="000000" w:themeColor="text1"/>
          <w:sz w:val="28"/>
          <w:szCs w:val="28"/>
        </w:rPr>
        <w:t>в Камчатском крае</w:t>
      </w:r>
      <w:r w:rsidR="009B169F">
        <w:rPr>
          <w:color w:val="000000" w:themeColor="text1"/>
          <w:sz w:val="28"/>
          <w:szCs w:val="28"/>
        </w:rPr>
        <w:t>:</w:t>
      </w:r>
      <w:r w:rsidR="00E739FD" w:rsidRPr="00064C77">
        <w:rPr>
          <w:color w:val="000000" w:themeColor="text1"/>
          <w:sz w:val="28"/>
          <w:szCs w:val="28"/>
        </w:rPr>
        <w:t xml:space="preserve"> </w:t>
      </w:r>
    </w:p>
    <w:p w:rsidR="00AD6488" w:rsidRPr="00E86F34" w:rsidRDefault="009B169F" w:rsidP="00AD6488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86F34">
        <w:rPr>
          <w:bCs/>
          <w:sz w:val="28"/>
          <w:szCs w:val="28"/>
        </w:rPr>
        <w:t>9.00 – 10.</w:t>
      </w:r>
      <w:r w:rsidR="00E86F34">
        <w:rPr>
          <w:bCs/>
          <w:sz w:val="28"/>
          <w:szCs w:val="28"/>
        </w:rPr>
        <w:t>00 ж</w:t>
      </w:r>
      <w:r w:rsidR="00E86F34" w:rsidRPr="00E86F34">
        <w:rPr>
          <w:bCs/>
          <w:sz w:val="28"/>
          <w:szCs w:val="28"/>
        </w:rPr>
        <w:t>еребьевка,</w:t>
      </w:r>
    </w:p>
    <w:p w:rsidR="00E86F34" w:rsidRPr="00E86F34" w:rsidRDefault="00E86F34" w:rsidP="00AD6488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E86F34">
        <w:rPr>
          <w:bCs/>
          <w:sz w:val="28"/>
          <w:szCs w:val="28"/>
        </w:rPr>
        <w:t>- 10.30 – 11.</w:t>
      </w:r>
      <w:r>
        <w:rPr>
          <w:bCs/>
          <w:sz w:val="28"/>
          <w:szCs w:val="28"/>
        </w:rPr>
        <w:t>00 п</w:t>
      </w:r>
      <w:r w:rsidRPr="00E86F34">
        <w:rPr>
          <w:bCs/>
          <w:sz w:val="28"/>
          <w:szCs w:val="28"/>
        </w:rPr>
        <w:t>росмотр трассы для детей,</w:t>
      </w:r>
    </w:p>
    <w:p w:rsidR="00E86F34" w:rsidRPr="00E86F34" w:rsidRDefault="00E86F34" w:rsidP="00AD6488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E86F34">
        <w:rPr>
          <w:bCs/>
          <w:sz w:val="28"/>
          <w:szCs w:val="28"/>
        </w:rPr>
        <w:t>- 11.10 – 11.</w:t>
      </w:r>
      <w:r>
        <w:rPr>
          <w:bCs/>
          <w:sz w:val="28"/>
          <w:szCs w:val="28"/>
        </w:rPr>
        <w:t>20 ц</w:t>
      </w:r>
      <w:r w:rsidRPr="00E86F34">
        <w:rPr>
          <w:bCs/>
          <w:sz w:val="28"/>
          <w:szCs w:val="28"/>
        </w:rPr>
        <w:t>еремония открытия,</w:t>
      </w:r>
    </w:p>
    <w:p w:rsidR="00E86F34" w:rsidRPr="00E86F34" w:rsidRDefault="00E86F34" w:rsidP="00AD6488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E86F34">
        <w:rPr>
          <w:bCs/>
          <w:sz w:val="28"/>
          <w:szCs w:val="28"/>
        </w:rPr>
        <w:t>12.00 – начало стартов,</w:t>
      </w:r>
    </w:p>
    <w:p w:rsidR="00E86F34" w:rsidRPr="00E86F34" w:rsidRDefault="00E86F34" w:rsidP="00AD6488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Cs/>
          <w:sz w:val="28"/>
          <w:szCs w:val="28"/>
        </w:rPr>
      </w:pPr>
      <w:r w:rsidRPr="00E86F34">
        <w:rPr>
          <w:bCs/>
          <w:sz w:val="28"/>
          <w:szCs w:val="28"/>
        </w:rPr>
        <w:t>15.00 – подведение итогов, награждение.</w:t>
      </w:r>
    </w:p>
    <w:p w:rsidR="009B169F" w:rsidRDefault="009B169F" w:rsidP="009B169F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/>
          <w:bCs/>
          <w:sz w:val="28"/>
          <w:szCs w:val="28"/>
        </w:rPr>
      </w:pPr>
    </w:p>
    <w:p w:rsidR="005446B8" w:rsidRDefault="005446B8" w:rsidP="009B169F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739FD" w:rsidRPr="00064C77" w:rsidRDefault="009B169F" w:rsidP="009B169F">
      <w:pPr>
        <w:widowControl/>
        <w:tabs>
          <w:tab w:val="left" w:pos="1134"/>
        </w:tabs>
        <w:autoSpaceDE/>
        <w:autoSpaceDN/>
        <w:adjustRightInd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E739FD" w:rsidRPr="00064C77">
        <w:rPr>
          <w:b/>
          <w:bCs/>
          <w:sz w:val="28"/>
          <w:szCs w:val="28"/>
        </w:rPr>
        <w:tab/>
        <w:t>Руков</w:t>
      </w:r>
      <w:r w:rsidR="00B62544" w:rsidRPr="00064C77">
        <w:rPr>
          <w:b/>
          <w:bCs/>
          <w:sz w:val="28"/>
          <w:szCs w:val="28"/>
        </w:rPr>
        <w:t>одство проведением соревнований.</w:t>
      </w:r>
    </w:p>
    <w:p w:rsidR="00E739FD" w:rsidRDefault="00E739FD" w:rsidP="009B169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737" w:hanging="737"/>
        <w:jc w:val="both"/>
        <w:rPr>
          <w:spacing w:val="-1"/>
          <w:sz w:val="28"/>
          <w:szCs w:val="28"/>
        </w:rPr>
      </w:pPr>
      <w:r w:rsidRPr="00064C77">
        <w:rPr>
          <w:spacing w:val="-1"/>
          <w:sz w:val="28"/>
          <w:szCs w:val="28"/>
        </w:rPr>
        <w:t>Общее руководство подготовкой и прове</w:t>
      </w:r>
      <w:r w:rsidR="00AD6488" w:rsidRPr="00064C77">
        <w:rPr>
          <w:spacing w:val="-1"/>
          <w:sz w:val="28"/>
          <w:szCs w:val="28"/>
        </w:rPr>
        <w:t>дением соревнований осуществляют</w:t>
      </w:r>
      <w:r w:rsidRPr="00064C77">
        <w:rPr>
          <w:spacing w:val="-1"/>
          <w:sz w:val="28"/>
          <w:szCs w:val="28"/>
        </w:rPr>
        <w:t xml:space="preserve"> </w:t>
      </w:r>
      <w:r w:rsidRPr="00064C77">
        <w:rPr>
          <w:spacing w:val="-3"/>
          <w:sz w:val="28"/>
          <w:szCs w:val="28"/>
        </w:rPr>
        <w:t>организаторы</w:t>
      </w:r>
      <w:r w:rsidR="007E4D50">
        <w:rPr>
          <w:spacing w:val="-1"/>
          <w:sz w:val="28"/>
          <w:szCs w:val="28"/>
        </w:rPr>
        <w:t>:</w:t>
      </w:r>
    </w:p>
    <w:p w:rsidR="007E4D50" w:rsidRPr="002B0FAA" w:rsidRDefault="007E4D50" w:rsidP="009B169F">
      <w:pPr>
        <w:pStyle w:val="a3"/>
        <w:tabs>
          <w:tab w:val="left" w:pos="993"/>
        </w:tabs>
        <w:ind w:left="737" w:hanging="737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Управление</w:t>
      </w:r>
      <w:r w:rsidRPr="002B0FAA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 xml:space="preserve">ы, спорта и молодёжной политики </w:t>
      </w:r>
      <w:r w:rsidRPr="002B0FAA">
        <w:rPr>
          <w:sz w:val="28"/>
          <w:szCs w:val="28"/>
        </w:rPr>
        <w:t>Администрации Е</w:t>
      </w:r>
      <w:r>
        <w:rPr>
          <w:sz w:val="28"/>
          <w:szCs w:val="28"/>
        </w:rPr>
        <w:t>лизовского муниципального района</w:t>
      </w:r>
      <w:r w:rsidRPr="002B0FAA">
        <w:rPr>
          <w:b/>
          <w:sz w:val="28"/>
          <w:szCs w:val="28"/>
        </w:rPr>
        <w:t>;</w:t>
      </w:r>
    </w:p>
    <w:p w:rsidR="007E4D50" w:rsidRPr="00064C77" w:rsidRDefault="007E4D50" w:rsidP="009B169F">
      <w:pPr>
        <w:shd w:val="clear" w:color="auto" w:fill="FFFFFF"/>
        <w:tabs>
          <w:tab w:val="left" w:pos="851"/>
          <w:tab w:val="left" w:pos="1134"/>
        </w:tabs>
        <w:ind w:left="737" w:hanging="73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Совет ительменов Камчатского края «Тхсаном».</w:t>
      </w:r>
    </w:p>
    <w:p w:rsidR="00D819A5" w:rsidRPr="00064C77" w:rsidRDefault="00D819A5" w:rsidP="009B169F">
      <w:pPr>
        <w:pStyle w:val="a3"/>
        <w:ind w:left="737" w:hanging="737"/>
        <w:jc w:val="both"/>
        <w:rPr>
          <w:sz w:val="28"/>
          <w:szCs w:val="28"/>
        </w:rPr>
      </w:pPr>
      <w:r w:rsidRPr="00064C77">
        <w:rPr>
          <w:sz w:val="28"/>
          <w:szCs w:val="28"/>
        </w:rPr>
        <w:t xml:space="preserve">4.2. </w:t>
      </w:r>
      <w:r w:rsidR="00826E1D" w:rsidRPr="00064C77">
        <w:rPr>
          <w:sz w:val="28"/>
          <w:szCs w:val="28"/>
        </w:rPr>
        <w:t>Организаторы несут</w:t>
      </w:r>
      <w:r w:rsidRPr="00064C77">
        <w:rPr>
          <w:sz w:val="28"/>
          <w:szCs w:val="28"/>
        </w:rPr>
        <w:t xml:space="preserve"> ответственность </w:t>
      </w:r>
      <w:r w:rsidR="00A507D4" w:rsidRPr="00064C77">
        <w:rPr>
          <w:sz w:val="28"/>
          <w:szCs w:val="28"/>
        </w:rPr>
        <w:t>за соблюдение проведения мероприятия</w:t>
      </w:r>
      <w:r w:rsidR="00826E1D" w:rsidRPr="00064C77">
        <w:rPr>
          <w:sz w:val="28"/>
          <w:szCs w:val="28"/>
        </w:rPr>
        <w:t>, а также за все аспекты Гонки.</w:t>
      </w:r>
    </w:p>
    <w:p w:rsidR="00E739FD" w:rsidRPr="00064C77" w:rsidRDefault="00A507D4" w:rsidP="009B169F">
      <w:pPr>
        <w:shd w:val="clear" w:color="auto" w:fill="FFFFFF"/>
        <w:tabs>
          <w:tab w:val="left" w:pos="851"/>
          <w:tab w:val="left" w:pos="1134"/>
        </w:tabs>
        <w:ind w:left="737" w:hanging="737"/>
        <w:jc w:val="both"/>
        <w:rPr>
          <w:sz w:val="28"/>
          <w:szCs w:val="28"/>
        </w:rPr>
      </w:pPr>
      <w:r w:rsidRPr="00064C77">
        <w:rPr>
          <w:spacing w:val="-1"/>
          <w:sz w:val="28"/>
          <w:szCs w:val="28"/>
        </w:rPr>
        <w:t>4.</w:t>
      </w:r>
      <w:r w:rsidR="00826E1D" w:rsidRPr="00064C77">
        <w:rPr>
          <w:spacing w:val="-1"/>
          <w:sz w:val="28"/>
          <w:szCs w:val="28"/>
        </w:rPr>
        <w:t>3</w:t>
      </w:r>
      <w:r w:rsidR="00E739FD" w:rsidRPr="00064C77">
        <w:rPr>
          <w:spacing w:val="-1"/>
          <w:sz w:val="28"/>
          <w:szCs w:val="28"/>
        </w:rPr>
        <w:t xml:space="preserve"> </w:t>
      </w:r>
      <w:r w:rsidR="00826E1D" w:rsidRPr="00064C77">
        <w:rPr>
          <w:spacing w:val="-1"/>
          <w:sz w:val="28"/>
          <w:szCs w:val="28"/>
        </w:rPr>
        <w:t>С</w:t>
      </w:r>
      <w:r w:rsidR="00E739FD" w:rsidRPr="00064C77">
        <w:rPr>
          <w:spacing w:val="-1"/>
          <w:sz w:val="28"/>
          <w:szCs w:val="28"/>
        </w:rPr>
        <w:t>удья</w:t>
      </w:r>
      <w:r w:rsidR="00826E1D" w:rsidRPr="00064C77">
        <w:rPr>
          <w:spacing w:val="-1"/>
          <w:sz w:val="28"/>
          <w:szCs w:val="28"/>
        </w:rPr>
        <w:t xml:space="preserve"> Гонки</w:t>
      </w:r>
      <w:r w:rsidR="00E739FD" w:rsidRPr="00064C77">
        <w:rPr>
          <w:sz w:val="28"/>
          <w:szCs w:val="28"/>
        </w:rPr>
        <w:t xml:space="preserve"> комплектует суде</w:t>
      </w:r>
      <w:r w:rsidR="00826E1D" w:rsidRPr="00064C77">
        <w:rPr>
          <w:sz w:val="28"/>
          <w:szCs w:val="28"/>
        </w:rPr>
        <w:t>йский состав</w:t>
      </w:r>
      <w:r w:rsidR="00097711" w:rsidRPr="00064C77">
        <w:rPr>
          <w:sz w:val="28"/>
          <w:szCs w:val="28"/>
        </w:rPr>
        <w:t xml:space="preserve"> и </w:t>
      </w:r>
      <w:r w:rsidR="005D471B" w:rsidRPr="00064C77">
        <w:rPr>
          <w:sz w:val="28"/>
          <w:szCs w:val="28"/>
        </w:rPr>
        <w:t>руководит работой судей</w:t>
      </w:r>
      <w:r w:rsidR="003E6197" w:rsidRPr="00064C77">
        <w:rPr>
          <w:sz w:val="28"/>
          <w:szCs w:val="28"/>
        </w:rPr>
        <w:t>,</w:t>
      </w:r>
      <w:r w:rsidR="00E739FD" w:rsidRPr="00064C77">
        <w:rPr>
          <w:sz w:val="28"/>
          <w:szCs w:val="28"/>
        </w:rPr>
        <w:t xml:space="preserve"> выносит решения по протестам и спорным вопросам</w:t>
      </w:r>
      <w:r w:rsidR="003E6197" w:rsidRPr="00064C77">
        <w:rPr>
          <w:sz w:val="28"/>
          <w:szCs w:val="28"/>
        </w:rPr>
        <w:t xml:space="preserve"> </w:t>
      </w:r>
      <w:r w:rsidR="00CE71D1" w:rsidRPr="00064C77">
        <w:rPr>
          <w:sz w:val="28"/>
          <w:szCs w:val="28"/>
        </w:rPr>
        <w:t>на рассмотрение организаторам Гонки</w:t>
      </w:r>
      <w:r w:rsidR="00E739FD" w:rsidRPr="00064C77">
        <w:rPr>
          <w:sz w:val="28"/>
          <w:szCs w:val="28"/>
        </w:rPr>
        <w:t>, утверждает результаты соревнований.</w:t>
      </w:r>
    </w:p>
    <w:p w:rsidR="00E739FD" w:rsidRPr="00064C77" w:rsidRDefault="00E739FD" w:rsidP="009B169F">
      <w:pPr>
        <w:pStyle w:val="a3"/>
        <w:ind w:left="737" w:hanging="737"/>
        <w:jc w:val="both"/>
        <w:rPr>
          <w:sz w:val="28"/>
          <w:szCs w:val="28"/>
        </w:rPr>
      </w:pPr>
    </w:p>
    <w:p w:rsidR="00E739FD" w:rsidRPr="00E86F34" w:rsidRDefault="00CE71D1" w:rsidP="00E86F34">
      <w:pPr>
        <w:pStyle w:val="a5"/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E86F34">
        <w:rPr>
          <w:b/>
          <w:bCs/>
          <w:sz w:val="28"/>
          <w:szCs w:val="28"/>
        </w:rPr>
        <w:t>Группа обеспечения</w:t>
      </w:r>
      <w:r w:rsidR="00E739FD" w:rsidRPr="00E86F34">
        <w:rPr>
          <w:b/>
          <w:bCs/>
          <w:sz w:val="28"/>
          <w:szCs w:val="28"/>
        </w:rPr>
        <w:t xml:space="preserve"> </w:t>
      </w:r>
      <w:r w:rsidR="001F116E" w:rsidRPr="00E86F34">
        <w:rPr>
          <w:b/>
          <w:bCs/>
          <w:sz w:val="28"/>
          <w:szCs w:val="28"/>
        </w:rPr>
        <w:t>Г</w:t>
      </w:r>
      <w:r w:rsidR="00E739FD" w:rsidRPr="00E86F34">
        <w:rPr>
          <w:b/>
          <w:bCs/>
          <w:sz w:val="28"/>
          <w:szCs w:val="28"/>
        </w:rPr>
        <w:t>онки</w:t>
      </w:r>
      <w:r w:rsidR="00B62544" w:rsidRPr="00E86F34">
        <w:rPr>
          <w:sz w:val="28"/>
          <w:szCs w:val="28"/>
        </w:rPr>
        <w:t>.</w:t>
      </w:r>
    </w:p>
    <w:p w:rsidR="00E739FD" w:rsidRPr="00064C77" w:rsidRDefault="00E739FD" w:rsidP="009B169F">
      <w:pPr>
        <w:pStyle w:val="a3"/>
        <w:ind w:left="340" w:hanging="340"/>
        <w:jc w:val="both"/>
        <w:rPr>
          <w:sz w:val="28"/>
          <w:szCs w:val="28"/>
        </w:rPr>
      </w:pPr>
      <w:r w:rsidRPr="00064C77">
        <w:rPr>
          <w:sz w:val="28"/>
          <w:szCs w:val="28"/>
        </w:rPr>
        <w:t xml:space="preserve">Группа </w:t>
      </w:r>
      <w:r w:rsidR="00902EC1" w:rsidRPr="00064C77">
        <w:rPr>
          <w:sz w:val="28"/>
          <w:szCs w:val="28"/>
        </w:rPr>
        <w:t>обеспечения</w:t>
      </w:r>
      <w:r w:rsidRPr="00064C77">
        <w:rPr>
          <w:sz w:val="28"/>
          <w:szCs w:val="28"/>
        </w:rPr>
        <w:t xml:space="preserve"> состоит из:</w:t>
      </w:r>
    </w:p>
    <w:p w:rsidR="00E739FD" w:rsidRPr="00064C77" w:rsidRDefault="00E739FD" w:rsidP="009B169F">
      <w:pPr>
        <w:pStyle w:val="a3"/>
        <w:ind w:left="340" w:hanging="340"/>
        <w:jc w:val="both"/>
        <w:rPr>
          <w:sz w:val="28"/>
          <w:szCs w:val="28"/>
        </w:rPr>
      </w:pPr>
      <w:r w:rsidRPr="00064C77">
        <w:rPr>
          <w:sz w:val="28"/>
          <w:szCs w:val="28"/>
        </w:rPr>
        <w:t xml:space="preserve">- специалистов, привлекаемых к организации и проведению </w:t>
      </w:r>
      <w:r w:rsidR="001F116E" w:rsidRPr="00064C77">
        <w:rPr>
          <w:sz w:val="28"/>
          <w:szCs w:val="28"/>
        </w:rPr>
        <w:t>Г</w:t>
      </w:r>
      <w:r w:rsidRPr="00064C77">
        <w:rPr>
          <w:sz w:val="28"/>
          <w:szCs w:val="28"/>
        </w:rPr>
        <w:t>онки;</w:t>
      </w:r>
    </w:p>
    <w:p w:rsidR="00F87535" w:rsidRPr="00064C77" w:rsidRDefault="00E739FD" w:rsidP="009B169F">
      <w:pPr>
        <w:pStyle w:val="a3"/>
        <w:ind w:left="340" w:hanging="340"/>
        <w:jc w:val="both"/>
        <w:rPr>
          <w:sz w:val="28"/>
          <w:szCs w:val="28"/>
        </w:rPr>
      </w:pPr>
      <w:r w:rsidRPr="00064C77">
        <w:rPr>
          <w:sz w:val="28"/>
          <w:szCs w:val="28"/>
        </w:rPr>
        <w:t>- волонтеров.</w:t>
      </w:r>
      <w:r w:rsidR="009B311E" w:rsidRPr="00064C77">
        <w:rPr>
          <w:sz w:val="28"/>
          <w:szCs w:val="28"/>
        </w:rPr>
        <w:t xml:space="preserve"> </w:t>
      </w:r>
    </w:p>
    <w:p w:rsidR="00E739FD" w:rsidRPr="00064C77" w:rsidRDefault="00E739FD" w:rsidP="00E739FD">
      <w:pPr>
        <w:pStyle w:val="a3"/>
        <w:ind w:firstLine="567"/>
        <w:jc w:val="both"/>
        <w:rPr>
          <w:spacing w:val="-1"/>
          <w:sz w:val="28"/>
          <w:szCs w:val="28"/>
        </w:rPr>
      </w:pPr>
    </w:p>
    <w:p w:rsidR="00E739FD" w:rsidRPr="00064C77" w:rsidRDefault="00AF35EC" w:rsidP="00E86F34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Каюры (гонщики</w:t>
      </w:r>
      <w:r w:rsidR="005F3002" w:rsidRPr="00064C77">
        <w:rPr>
          <w:b/>
          <w:bCs/>
          <w:sz w:val="28"/>
          <w:szCs w:val="28"/>
        </w:rPr>
        <w:t>)</w:t>
      </w:r>
      <w:r w:rsidR="00E739FD" w:rsidRPr="00064C77">
        <w:rPr>
          <w:b/>
          <w:bCs/>
          <w:sz w:val="28"/>
          <w:szCs w:val="28"/>
        </w:rPr>
        <w:t xml:space="preserve"> и условия их допуска</w:t>
      </w:r>
      <w:r w:rsidR="00B62544" w:rsidRPr="00064C77">
        <w:rPr>
          <w:b/>
          <w:bCs/>
          <w:sz w:val="28"/>
          <w:szCs w:val="28"/>
        </w:rPr>
        <w:t>.</w:t>
      </w:r>
    </w:p>
    <w:p w:rsidR="00B62544" w:rsidRPr="00064C77" w:rsidRDefault="00E86F34" w:rsidP="00E86F34">
      <w:pPr>
        <w:pStyle w:val="a3"/>
        <w:tabs>
          <w:tab w:val="left" w:pos="1134"/>
        </w:tabs>
        <w:ind w:left="340" w:firstLine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6.1</w:t>
      </w:r>
      <w:r w:rsidR="009B169F">
        <w:rPr>
          <w:spacing w:val="-3"/>
          <w:sz w:val="28"/>
          <w:szCs w:val="28"/>
        </w:rPr>
        <w:t xml:space="preserve"> </w:t>
      </w:r>
      <w:r w:rsidR="00E739FD" w:rsidRPr="00064C77">
        <w:rPr>
          <w:spacing w:val="-3"/>
          <w:sz w:val="28"/>
          <w:szCs w:val="28"/>
        </w:rPr>
        <w:t>К участию в соревнованиях допускаются каюры</w:t>
      </w:r>
      <w:r w:rsidR="00B62544" w:rsidRPr="00064C77">
        <w:rPr>
          <w:spacing w:val="-3"/>
          <w:sz w:val="28"/>
          <w:szCs w:val="28"/>
        </w:rPr>
        <w:t>:</w:t>
      </w:r>
    </w:p>
    <w:p w:rsidR="00DE0600" w:rsidRPr="00064C77" w:rsidRDefault="00B62544" w:rsidP="009B169F">
      <w:pPr>
        <w:pStyle w:val="a3"/>
        <w:tabs>
          <w:tab w:val="left" w:pos="1134"/>
        </w:tabs>
        <w:ind w:left="340" w:hanging="340"/>
        <w:jc w:val="both"/>
        <w:rPr>
          <w:spacing w:val="-3"/>
          <w:sz w:val="28"/>
          <w:szCs w:val="28"/>
        </w:rPr>
      </w:pPr>
      <w:r w:rsidRPr="00064C77">
        <w:rPr>
          <w:spacing w:val="-3"/>
          <w:sz w:val="28"/>
          <w:szCs w:val="28"/>
        </w:rPr>
        <w:t xml:space="preserve">- </w:t>
      </w:r>
      <w:r w:rsidR="00CE71D1" w:rsidRPr="00064C77">
        <w:rPr>
          <w:spacing w:val="-3"/>
          <w:sz w:val="28"/>
          <w:szCs w:val="28"/>
        </w:rPr>
        <w:t xml:space="preserve">от 18 лет – группа </w:t>
      </w:r>
      <w:r w:rsidR="00DE0600" w:rsidRPr="00064C77">
        <w:rPr>
          <w:spacing w:val="-3"/>
          <w:sz w:val="28"/>
          <w:szCs w:val="28"/>
        </w:rPr>
        <w:t>«</w:t>
      </w:r>
      <w:r w:rsidR="00CE71D1" w:rsidRPr="00064C77">
        <w:rPr>
          <w:spacing w:val="-3"/>
          <w:sz w:val="28"/>
          <w:szCs w:val="28"/>
        </w:rPr>
        <w:t>взрослые</w:t>
      </w:r>
      <w:r w:rsidR="00801130">
        <w:rPr>
          <w:spacing w:val="-3"/>
          <w:sz w:val="28"/>
          <w:szCs w:val="28"/>
        </w:rPr>
        <w:t>», 7 – 13</w:t>
      </w:r>
      <w:r w:rsidR="00DE0600" w:rsidRPr="00064C77">
        <w:rPr>
          <w:spacing w:val="-3"/>
          <w:sz w:val="28"/>
          <w:szCs w:val="28"/>
        </w:rPr>
        <w:t xml:space="preserve"> лет – группа «дети»</w:t>
      </w:r>
      <w:r w:rsidR="009B169F">
        <w:rPr>
          <w:spacing w:val="-3"/>
          <w:sz w:val="28"/>
          <w:szCs w:val="28"/>
        </w:rPr>
        <w:t xml:space="preserve">, </w:t>
      </w:r>
      <w:r w:rsidR="00801130">
        <w:rPr>
          <w:spacing w:val="-3"/>
          <w:sz w:val="28"/>
          <w:szCs w:val="28"/>
        </w:rPr>
        <w:t>14 – 17 лет – группа дети</w:t>
      </w:r>
      <w:r w:rsidR="00DE0600" w:rsidRPr="00064C77">
        <w:rPr>
          <w:spacing w:val="-3"/>
          <w:sz w:val="28"/>
          <w:szCs w:val="28"/>
        </w:rPr>
        <w:t>;</w:t>
      </w:r>
    </w:p>
    <w:p w:rsidR="0072706C" w:rsidRPr="00064C77" w:rsidRDefault="00B62544" w:rsidP="009B169F">
      <w:pPr>
        <w:pStyle w:val="a3"/>
        <w:tabs>
          <w:tab w:val="left" w:pos="1134"/>
        </w:tabs>
        <w:ind w:left="397" w:hanging="397"/>
        <w:jc w:val="both"/>
        <w:rPr>
          <w:spacing w:val="-3"/>
          <w:sz w:val="28"/>
          <w:szCs w:val="28"/>
        </w:rPr>
      </w:pPr>
      <w:r w:rsidRPr="00064C77">
        <w:rPr>
          <w:spacing w:val="-3"/>
          <w:sz w:val="28"/>
          <w:szCs w:val="28"/>
        </w:rPr>
        <w:t>- в</w:t>
      </w:r>
      <w:r w:rsidR="00E739FD" w:rsidRPr="00064C77">
        <w:rPr>
          <w:spacing w:val="-3"/>
          <w:sz w:val="28"/>
          <w:szCs w:val="28"/>
        </w:rPr>
        <w:t>ладеющие навыками управления упряж</w:t>
      </w:r>
      <w:r w:rsidR="00097711" w:rsidRPr="00064C77">
        <w:rPr>
          <w:spacing w:val="-3"/>
          <w:sz w:val="28"/>
          <w:szCs w:val="28"/>
        </w:rPr>
        <w:t>кой</w:t>
      </w:r>
      <w:r w:rsidR="0062663D" w:rsidRPr="00064C77">
        <w:rPr>
          <w:spacing w:val="-3"/>
          <w:sz w:val="28"/>
          <w:szCs w:val="28"/>
        </w:rPr>
        <w:t>.</w:t>
      </w:r>
    </w:p>
    <w:p w:rsidR="0072706C" w:rsidRPr="00064C77" w:rsidRDefault="0062663D" w:rsidP="009B169F">
      <w:pPr>
        <w:pStyle w:val="a3"/>
        <w:tabs>
          <w:tab w:val="left" w:pos="1134"/>
        </w:tabs>
        <w:ind w:firstLine="340"/>
        <w:jc w:val="both"/>
        <w:rPr>
          <w:spacing w:val="-3"/>
          <w:sz w:val="28"/>
          <w:szCs w:val="28"/>
        </w:rPr>
      </w:pPr>
      <w:r w:rsidRPr="00064C77">
        <w:rPr>
          <w:spacing w:val="-3"/>
          <w:sz w:val="28"/>
          <w:szCs w:val="28"/>
        </w:rPr>
        <w:t>6.2 Ж</w:t>
      </w:r>
      <w:r w:rsidR="0072706C" w:rsidRPr="00064C77">
        <w:rPr>
          <w:spacing w:val="-3"/>
          <w:sz w:val="28"/>
          <w:szCs w:val="28"/>
        </w:rPr>
        <w:t xml:space="preserve">еребьека </w:t>
      </w:r>
      <w:r w:rsidR="00AF35EC">
        <w:rPr>
          <w:spacing w:val="-3"/>
          <w:sz w:val="28"/>
          <w:szCs w:val="28"/>
        </w:rPr>
        <w:t>каюров</w:t>
      </w:r>
      <w:r w:rsidR="0072706C" w:rsidRPr="00064C77">
        <w:rPr>
          <w:spacing w:val="-3"/>
          <w:sz w:val="28"/>
          <w:szCs w:val="28"/>
        </w:rPr>
        <w:t xml:space="preserve"> прово</w:t>
      </w:r>
      <w:r w:rsidRPr="00064C77">
        <w:rPr>
          <w:spacing w:val="-3"/>
          <w:sz w:val="28"/>
          <w:szCs w:val="28"/>
        </w:rPr>
        <w:t>дится за 2 часа до начала Гонки.</w:t>
      </w:r>
    </w:p>
    <w:p w:rsidR="0074208F" w:rsidRPr="00064C77" w:rsidRDefault="0062663D" w:rsidP="009B169F">
      <w:pPr>
        <w:pStyle w:val="a3"/>
        <w:tabs>
          <w:tab w:val="left" w:pos="1134"/>
        </w:tabs>
        <w:ind w:firstLine="340"/>
        <w:jc w:val="both"/>
        <w:rPr>
          <w:spacing w:val="-3"/>
          <w:sz w:val="28"/>
          <w:szCs w:val="28"/>
        </w:rPr>
      </w:pPr>
      <w:r w:rsidRPr="00064C77">
        <w:rPr>
          <w:spacing w:val="-3"/>
          <w:sz w:val="28"/>
          <w:szCs w:val="28"/>
        </w:rPr>
        <w:t>6.3. О</w:t>
      </w:r>
      <w:r w:rsidR="0072706C" w:rsidRPr="00064C77">
        <w:rPr>
          <w:spacing w:val="-3"/>
          <w:sz w:val="28"/>
          <w:szCs w:val="28"/>
        </w:rPr>
        <w:t>рганизаторами Гонки каюру выдается</w:t>
      </w:r>
      <w:r w:rsidR="0074208F" w:rsidRPr="00064C77">
        <w:rPr>
          <w:spacing w:val="-3"/>
          <w:sz w:val="28"/>
          <w:szCs w:val="28"/>
        </w:rPr>
        <w:t xml:space="preserve"> номер</w:t>
      </w:r>
      <w:r w:rsidR="00AF35EC">
        <w:rPr>
          <w:spacing w:val="-3"/>
          <w:sz w:val="28"/>
          <w:szCs w:val="28"/>
        </w:rPr>
        <w:t>. Стартовый номер на каюре</w:t>
      </w:r>
      <w:r w:rsidR="0072706C" w:rsidRPr="00064C77">
        <w:rPr>
          <w:spacing w:val="-3"/>
          <w:sz w:val="28"/>
          <w:szCs w:val="28"/>
        </w:rPr>
        <w:t xml:space="preserve"> должен быть хорошо виден. Без стартового номера участник не допускается к старту</w:t>
      </w:r>
      <w:r w:rsidR="0074208F" w:rsidRPr="00064C77">
        <w:rPr>
          <w:spacing w:val="-3"/>
          <w:sz w:val="28"/>
          <w:szCs w:val="28"/>
        </w:rPr>
        <w:t xml:space="preserve">. </w:t>
      </w:r>
      <w:r w:rsidR="0072706C" w:rsidRPr="00064C77">
        <w:rPr>
          <w:spacing w:val="-3"/>
          <w:sz w:val="28"/>
          <w:szCs w:val="28"/>
        </w:rPr>
        <w:t xml:space="preserve"> </w:t>
      </w:r>
    </w:p>
    <w:p w:rsidR="0074208F" w:rsidRPr="005446B8" w:rsidRDefault="0062663D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064C77">
        <w:rPr>
          <w:spacing w:val="-3"/>
          <w:sz w:val="28"/>
          <w:szCs w:val="28"/>
        </w:rPr>
        <w:t>6.4</w:t>
      </w:r>
      <w:r w:rsidR="0074208F" w:rsidRPr="00064C77">
        <w:rPr>
          <w:spacing w:val="-3"/>
          <w:sz w:val="28"/>
          <w:szCs w:val="28"/>
        </w:rPr>
        <w:t xml:space="preserve"> </w:t>
      </w:r>
      <w:r w:rsidR="0074208F" w:rsidRPr="005446B8">
        <w:rPr>
          <w:b/>
          <w:i/>
          <w:spacing w:val="-3"/>
          <w:sz w:val="28"/>
          <w:szCs w:val="28"/>
        </w:rPr>
        <w:t>Зая</w:t>
      </w:r>
      <w:r w:rsidR="005F3002" w:rsidRPr="005446B8">
        <w:rPr>
          <w:b/>
          <w:i/>
          <w:spacing w:val="-3"/>
          <w:sz w:val="28"/>
          <w:szCs w:val="28"/>
        </w:rPr>
        <w:t>вляясь на гонку, каюр</w:t>
      </w:r>
      <w:r w:rsidR="00801130" w:rsidRPr="005446B8">
        <w:rPr>
          <w:b/>
          <w:i/>
          <w:spacing w:val="-3"/>
          <w:sz w:val="28"/>
          <w:szCs w:val="28"/>
        </w:rPr>
        <w:t xml:space="preserve"> (или его представитель)</w:t>
      </w:r>
      <w:r w:rsidR="005F3002" w:rsidRPr="005446B8">
        <w:rPr>
          <w:b/>
          <w:i/>
          <w:spacing w:val="-3"/>
          <w:sz w:val="28"/>
          <w:szCs w:val="28"/>
        </w:rPr>
        <w:t xml:space="preserve"> тем самым</w:t>
      </w:r>
      <w:r w:rsidR="00F806AB" w:rsidRPr="005446B8">
        <w:rPr>
          <w:b/>
          <w:i/>
          <w:spacing w:val="-3"/>
          <w:sz w:val="28"/>
          <w:szCs w:val="28"/>
        </w:rPr>
        <w:t xml:space="preserve"> </w:t>
      </w:r>
      <w:r w:rsidR="0074208F" w:rsidRPr="005446B8">
        <w:rPr>
          <w:b/>
          <w:i/>
          <w:spacing w:val="-3"/>
          <w:sz w:val="28"/>
          <w:szCs w:val="28"/>
        </w:rPr>
        <w:t>подтверждает</w:t>
      </w:r>
      <w:r w:rsidR="00DC35B1" w:rsidRPr="005446B8">
        <w:rPr>
          <w:b/>
          <w:i/>
          <w:spacing w:val="-3"/>
          <w:sz w:val="28"/>
          <w:szCs w:val="28"/>
        </w:rPr>
        <w:t xml:space="preserve"> что</w:t>
      </w:r>
      <w:r w:rsidR="0074208F" w:rsidRPr="005446B8">
        <w:rPr>
          <w:b/>
          <w:i/>
          <w:spacing w:val="-3"/>
          <w:sz w:val="28"/>
          <w:szCs w:val="28"/>
        </w:rPr>
        <w:t>:</w:t>
      </w:r>
    </w:p>
    <w:p w:rsidR="00853DFA" w:rsidRPr="005446B8" w:rsidRDefault="00DC35B1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>–</w:t>
      </w:r>
      <w:r w:rsidR="00853DFA" w:rsidRPr="005446B8">
        <w:rPr>
          <w:b/>
          <w:i/>
          <w:spacing w:val="-3"/>
          <w:sz w:val="28"/>
          <w:szCs w:val="28"/>
        </w:rPr>
        <w:t xml:space="preserve"> имеет навыки управления упряжкой;</w:t>
      </w:r>
    </w:p>
    <w:p w:rsidR="00E739FD" w:rsidRPr="005446B8" w:rsidRDefault="0074208F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>–</w:t>
      </w:r>
      <w:r w:rsidR="00853DFA" w:rsidRPr="005446B8">
        <w:rPr>
          <w:b/>
          <w:i/>
          <w:spacing w:val="-3"/>
          <w:sz w:val="28"/>
          <w:szCs w:val="28"/>
        </w:rPr>
        <w:t xml:space="preserve"> </w:t>
      </w:r>
      <w:r w:rsidR="005F3002" w:rsidRPr="005446B8">
        <w:rPr>
          <w:b/>
          <w:i/>
          <w:spacing w:val="-3"/>
          <w:sz w:val="28"/>
          <w:szCs w:val="28"/>
        </w:rPr>
        <w:t>обязуется</w:t>
      </w:r>
      <w:r w:rsidR="00E739FD" w:rsidRPr="005446B8">
        <w:rPr>
          <w:b/>
          <w:i/>
          <w:spacing w:val="-3"/>
          <w:sz w:val="28"/>
          <w:szCs w:val="28"/>
        </w:rPr>
        <w:t xml:space="preserve"> полностью выполнять Положение </w:t>
      </w:r>
      <w:r w:rsidR="001F116E" w:rsidRPr="005446B8">
        <w:rPr>
          <w:b/>
          <w:i/>
          <w:spacing w:val="-3"/>
          <w:sz w:val="28"/>
          <w:szCs w:val="28"/>
        </w:rPr>
        <w:t>Г</w:t>
      </w:r>
      <w:r w:rsidR="00C32254" w:rsidRPr="005446B8">
        <w:rPr>
          <w:b/>
          <w:i/>
          <w:spacing w:val="-3"/>
          <w:sz w:val="28"/>
          <w:szCs w:val="28"/>
        </w:rPr>
        <w:t>онки, распоряжения и решения судей</w:t>
      </w:r>
      <w:r w:rsidR="00030A2F" w:rsidRPr="005446B8">
        <w:rPr>
          <w:b/>
          <w:i/>
          <w:spacing w:val="-3"/>
          <w:sz w:val="28"/>
          <w:szCs w:val="28"/>
        </w:rPr>
        <w:t xml:space="preserve"> </w:t>
      </w:r>
      <w:r w:rsidR="00C32254" w:rsidRPr="005446B8">
        <w:rPr>
          <w:b/>
          <w:i/>
          <w:spacing w:val="-3"/>
          <w:sz w:val="28"/>
          <w:szCs w:val="28"/>
        </w:rPr>
        <w:t>и организаторов</w:t>
      </w:r>
      <w:r w:rsidR="00097711" w:rsidRPr="005446B8">
        <w:rPr>
          <w:b/>
          <w:i/>
          <w:spacing w:val="-3"/>
          <w:sz w:val="28"/>
          <w:szCs w:val="28"/>
        </w:rPr>
        <w:t xml:space="preserve"> </w:t>
      </w:r>
      <w:r w:rsidR="001F116E" w:rsidRPr="005446B8">
        <w:rPr>
          <w:b/>
          <w:i/>
          <w:spacing w:val="-3"/>
          <w:sz w:val="28"/>
          <w:szCs w:val="28"/>
        </w:rPr>
        <w:t>Г</w:t>
      </w:r>
      <w:r w:rsidR="00E739FD" w:rsidRPr="005446B8">
        <w:rPr>
          <w:b/>
          <w:i/>
          <w:spacing w:val="-3"/>
          <w:sz w:val="28"/>
          <w:szCs w:val="28"/>
        </w:rPr>
        <w:t>онки;</w:t>
      </w:r>
    </w:p>
    <w:p w:rsidR="00C32254" w:rsidRPr="005446B8" w:rsidRDefault="005F3002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>–</w:t>
      </w:r>
      <w:r w:rsidR="00C32254" w:rsidRPr="005446B8">
        <w:rPr>
          <w:b/>
          <w:i/>
          <w:spacing w:val="-3"/>
          <w:sz w:val="28"/>
          <w:szCs w:val="28"/>
        </w:rPr>
        <w:t xml:space="preserve"> </w:t>
      </w:r>
      <w:r w:rsidR="00902EC1" w:rsidRPr="005446B8">
        <w:rPr>
          <w:b/>
          <w:i/>
          <w:spacing w:val="-3"/>
          <w:sz w:val="28"/>
          <w:szCs w:val="28"/>
        </w:rPr>
        <w:t xml:space="preserve">его </w:t>
      </w:r>
      <w:r w:rsidR="00C32254" w:rsidRPr="005446B8">
        <w:rPr>
          <w:b/>
          <w:i/>
          <w:spacing w:val="-3"/>
          <w:sz w:val="28"/>
          <w:szCs w:val="28"/>
        </w:rPr>
        <w:t>участвующие в гонке собаки здоровы, возраст их не менее 18 месяцев</w:t>
      </w:r>
      <w:r w:rsidR="0008673A" w:rsidRPr="005446B8">
        <w:rPr>
          <w:b/>
          <w:i/>
          <w:spacing w:val="-3"/>
          <w:sz w:val="28"/>
          <w:szCs w:val="28"/>
        </w:rPr>
        <w:t>, собаки не проявляют агрессии к животным и людям, без признаков истощения и травм, с</w:t>
      </w:r>
      <w:r w:rsidR="00853DFA" w:rsidRPr="005446B8">
        <w:rPr>
          <w:b/>
          <w:i/>
          <w:spacing w:val="-3"/>
          <w:sz w:val="28"/>
          <w:szCs w:val="28"/>
        </w:rPr>
        <w:t>уки не беременные и не кормящие;</w:t>
      </w:r>
    </w:p>
    <w:p w:rsidR="00DC35B1" w:rsidRPr="005446B8" w:rsidRDefault="00DC35B1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 xml:space="preserve">– снаряжение </w:t>
      </w:r>
      <w:r w:rsidR="003666C7" w:rsidRPr="005446B8">
        <w:rPr>
          <w:b/>
          <w:i/>
          <w:spacing w:val="-3"/>
          <w:sz w:val="28"/>
          <w:szCs w:val="28"/>
        </w:rPr>
        <w:t xml:space="preserve">упряжки </w:t>
      </w:r>
      <w:r w:rsidRPr="005446B8">
        <w:rPr>
          <w:b/>
          <w:i/>
          <w:spacing w:val="-3"/>
          <w:sz w:val="28"/>
          <w:szCs w:val="28"/>
        </w:rPr>
        <w:t>исправно и обеспечивает безопасность</w:t>
      </w:r>
      <w:r w:rsidR="005F3002" w:rsidRPr="005446B8">
        <w:rPr>
          <w:b/>
          <w:i/>
          <w:spacing w:val="-3"/>
          <w:sz w:val="28"/>
          <w:szCs w:val="28"/>
        </w:rPr>
        <w:t xml:space="preserve"> как его, так и других участников Гонки.</w:t>
      </w:r>
      <w:r w:rsidRPr="005446B8">
        <w:rPr>
          <w:b/>
          <w:i/>
          <w:spacing w:val="-3"/>
          <w:sz w:val="28"/>
          <w:szCs w:val="28"/>
        </w:rPr>
        <w:t xml:space="preserve"> </w:t>
      </w:r>
    </w:p>
    <w:p w:rsidR="003666C7" w:rsidRPr="005446B8" w:rsidRDefault="003666C7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>6.5 Заявляя на гонку детей, родители (представители детей) тем самым подтверждают что:</w:t>
      </w:r>
    </w:p>
    <w:p w:rsidR="003666C7" w:rsidRPr="005446B8" w:rsidRDefault="003666C7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 xml:space="preserve">– </w:t>
      </w:r>
      <w:r w:rsidR="00F74C8C" w:rsidRPr="005446B8">
        <w:rPr>
          <w:b/>
          <w:i/>
          <w:spacing w:val="-3"/>
          <w:sz w:val="28"/>
          <w:szCs w:val="28"/>
        </w:rPr>
        <w:t xml:space="preserve">дети </w:t>
      </w:r>
      <w:r w:rsidRPr="005446B8">
        <w:rPr>
          <w:b/>
          <w:i/>
          <w:spacing w:val="-3"/>
          <w:sz w:val="28"/>
          <w:szCs w:val="28"/>
        </w:rPr>
        <w:t>имеют навыки управления упряжкой;</w:t>
      </w:r>
    </w:p>
    <w:p w:rsidR="003666C7" w:rsidRPr="005446B8" w:rsidRDefault="003666C7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 xml:space="preserve">– </w:t>
      </w:r>
      <w:r w:rsidR="00F74C8C" w:rsidRPr="005446B8">
        <w:rPr>
          <w:b/>
          <w:i/>
          <w:spacing w:val="-3"/>
          <w:sz w:val="28"/>
          <w:szCs w:val="28"/>
        </w:rPr>
        <w:t xml:space="preserve">дети </w:t>
      </w:r>
      <w:r w:rsidRPr="005446B8">
        <w:rPr>
          <w:b/>
          <w:i/>
          <w:spacing w:val="-3"/>
          <w:sz w:val="28"/>
          <w:szCs w:val="28"/>
        </w:rPr>
        <w:t>обязуются п</w:t>
      </w:r>
      <w:r w:rsidR="00166E57" w:rsidRPr="005446B8">
        <w:rPr>
          <w:b/>
          <w:i/>
          <w:spacing w:val="-3"/>
          <w:sz w:val="28"/>
          <w:szCs w:val="28"/>
        </w:rPr>
        <w:t xml:space="preserve">олностью выполнять </w:t>
      </w:r>
      <w:r w:rsidRPr="005446B8">
        <w:rPr>
          <w:b/>
          <w:i/>
          <w:spacing w:val="-3"/>
          <w:sz w:val="28"/>
          <w:szCs w:val="28"/>
        </w:rPr>
        <w:t>Положение Гонки, распоряжения и решения судей и организаторов Гонки;</w:t>
      </w:r>
    </w:p>
    <w:p w:rsidR="003666C7" w:rsidRPr="005446B8" w:rsidRDefault="003666C7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t>– их участвующие в гонке собаки здоровы, возраст их не менее 18 месяцев, собаки не проявляют агрессии к животным и людям, без признаков истощения и травм, суки не беременные и не кормящие;</w:t>
      </w:r>
    </w:p>
    <w:p w:rsidR="003666C7" w:rsidRPr="005446B8" w:rsidRDefault="003666C7" w:rsidP="009B169F">
      <w:pPr>
        <w:pStyle w:val="a3"/>
        <w:tabs>
          <w:tab w:val="left" w:pos="1134"/>
        </w:tabs>
        <w:ind w:firstLine="340"/>
        <w:jc w:val="both"/>
        <w:rPr>
          <w:b/>
          <w:i/>
          <w:spacing w:val="-3"/>
          <w:sz w:val="28"/>
          <w:szCs w:val="28"/>
        </w:rPr>
      </w:pPr>
      <w:r w:rsidRPr="005446B8">
        <w:rPr>
          <w:b/>
          <w:i/>
          <w:spacing w:val="-3"/>
          <w:sz w:val="28"/>
          <w:szCs w:val="28"/>
        </w:rPr>
        <w:lastRenderedPageBreak/>
        <w:t xml:space="preserve">– снаряжение упряжки детей исправно и обеспечивает безопасность как его ребенка, так и других участников Гонки. </w:t>
      </w:r>
    </w:p>
    <w:p w:rsidR="00E739FD" w:rsidRPr="005446B8" w:rsidRDefault="00E739FD" w:rsidP="00E739FD">
      <w:pPr>
        <w:pStyle w:val="a3"/>
        <w:ind w:firstLine="567"/>
        <w:jc w:val="both"/>
        <w:rPr>
          <w:b/>
          <w:sz w:val="28"/>
          <w:szCs w:val="28"/>
        </w:rPr>
      </w:pPr>
    </w:p>
    <w:p w:rsidR="00E739FD" w:rsidRPr="00064C77" w:rsidRDefault="00902EC1" w:rsidP="00E86F34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064C77">
        <w:rPr>
          <w:b/>
          <w:bCs/>
          <w:sz w:val="28"/>
          <w:szCs w:val="28"/>
        </w:rPr>
        <w:t>Д</w:t>
      </w:r>
      <w:r w:rsidR="00E739FD" w:rsidRPr="00064C77">
        <w:rPr>
          <w:b/>
          <w:bCs/>
          <w:sz w:val="28"/>
          <w:szCs w:val="28"/>
        </w:rPr>
        <w:t>истанция, условия старта и финиша</w:t>
      </w:r>
      <w:r w:rsidR="00DA3518" w:rsidRPr="00064C77">
        <w:rPr>
          <w:b/>
          <w:bCs/>
          <w:sz w:val="28"/>
          <w:szCs w:val="28"/>
        </w:rPr>
        <w:t>.</w:t>
      </w:r>
    </w:p>
    <w:p w:rsidR="00E86F34" w:rsidRDefault="00E07810" w:rsidP="00E86F34">
      <w:pPr>
        <w:pStyle w:val="a5"/>
        <w:widowControl/>
        <w:numPr>
          <w:ilvl w:val="1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E86F34">
        <w:rPr>
          <w:sz w:val="28"/>
          <w:szCs w:val="28"/>
        </w:rPr>
        <w:t>Дистанция гонки</w:t>
      </w:r>
      <w:r w:rsidR="00E86F34">
        <w:rPr>
          <w:sz w:val="28"/>
          <w:szCs w:val="28"/>
        </w:rPr>
        <w:t>:</w:t>
      </w:r>
    </w:p>
    <w:p w:rsidR="00E86F34" w:rsidRPr="00E86F34" w:rsidRDefault="00E86F34" w:rsidP="003C1329">
      <w:pPr>
        <w:pStyle w:val="a5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7810" w:rsidRPr="00E86F34">
        <w:rPr>
          <w:sz w:val="28"/>
          <w:szCs w:val="28"/>
        </w:rPr>
        <w:t xml:space="preserve"> 30 км для взрослых </w:t>
      </w:r>
      <w:r>
        <w:rPr>
          <w:sz w:val="28"/>
          <w:szCs w:val="28"/>
        </w:rPr>
        <w:t>(</w:t>
      </w:r>
      <w:r w:rsidR="003C1329">
        <w:rPr>
          <w:sz w:val="28"/>
          <w:szCs w:val="28"/>
        </w:rPr>
        <w:t>Н</w:t>
      </w:r>
      <w:r>
        <w:rPr>
          <w:sz w:val="28"/>
          <w:szCs w:val="28"/>
        </w:rPr>
        <w:t>а данную дистанцию</w:t>
      </w:r>
      <w:r w:rsidR="003C1329">
        <w:rPr>
          <w:sz w:val="28"/>
          <w:szCs w:val="28"/>
        </w:rPr>
        <w:t>, в индивидуальном порядке,</w:t>
      </w:r>
      <w:r>
        <w:rPr>
          <w:sz w:val="28"/>
          <w:szCs w:val="28"/>
        </w:rPr>
        <w:t xml:space="preserve"> могут быть допущены дети (16 – 17</w:t>
      </w:r>
      <w:r w:rsidR="003C1329">
        <w:rPr>
          <w:sz w:val="28"/>
          <w:szCs w:val="28"/>
        </w:rPr>
        <w:t xml:space="preserve"> </w:t>
      </w:r>
      <w:r>
        <w:rPr>
          <w:sz w:val="28"/>
          <w:szCs w:val="28"/>
        </w:rPr>
        <w:t>ле</w:t>
      </w:r>
      <w:r w:rsidR="003C1329">
        <w:rPr>
          <w:sz w:val="28"/>
          <w:szCs w:val="28"/>
        </w:rPr>
        <w:t>т), имеющие опыт прохождения дистанций не менее 30 км. Ответственность за их безопасность и здоровье несут сопровождающие их взрослые.),</w:t>
      </w:r>
    </w:p>
    <w:p w:rsidR="00E86F34" w:rsidRPr="00E86F34" w:rsidRDefault="00E86F34" w:rsidP="003C1329">
      <w:pPr>
        <w:pStyle w:val="a5"/>
        <w:widowControl/>
        <w:autoSpaceDE/>
        <w:autoSpaceDN/>
        <w:adjustRightInd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07810" w:rsidRPr="00E86F34">
        <w:rPr>
          <w:sz w:val="28"/>
          <w:szCs w:val="28"/>
        </w:rPr>
        <w:t xml:space="preserve"> 3 км для детей</w:t>
      </w:r>
      <w:r>
        <w:rPr>
          <w:sz w:val="28"/>
          <w:szCs w:val="28"/>
        </w:rPr>
        <w:t xml:space="preserve"> </w:t>
      </w:r>
      <w:r w:rsidR="00801130" w:rsidRPr="00E86F34">
        <w:rPr>
          <w:sz w:val="28"/>
          <w:szCs w:val="28"/>
        </w:rPr>
        <w:t xml:space="preserve">(7 – 13 </w:t>
      </w:r>
      <w:r w:rsidR="00CC3B12" w:rsidRPr="00E86F34">
        <w:rPr>
          <w:sz w:val="28"/>
          <w:szCs w:val="28"/>
        </w:rPr>
        <w:t xml:space="preserve">лет), </w:t>
      </w:r>
    </w:p>
    <w:p w:rsidR="00E07810" w:rsidRPr="00E86F34" w:rsidRDefault="00E86F34" w:rsidP="003C1329">
      <w:pPr>
        <w:pStyle w:val="a5"/>
        <w:widowControl/>
        <w:autoSpaceDE/>
        <w:autoSpaceDN/>
        <w:adjustRightInd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CC3B12" w:rsidRPr="00E86F34">
        <w:rPr>
          <w:sz w:val="28"/>
          <w:szCs w:val="28"/>
        </w:rPr>
        <w:t>10 км для детей (14 – 17 лет)</w:t>
      </w:r>
      <w:r w:rsidR="00E07810" w:rsidRPr="00E86F34">
        <w:rPr>
          <w:sz w:val="28"/>
          <w:szCs w:val="28"/>
        </w:rPr>
        <w:t>.</w:t>
      </w:r>
      <w:r w:rsidR="00CC3B12" w:rsidRPr="00E86F34">
        <w:rPr>
          <w:sz w:val="28"/>
          <w:szCs w:val="28"/>
        </w:rPr>
        <w:t xml:space="preserve"> Гонка на 10 км (дети 14 – 17 лет) будет организована при наличии не менее 5 участников.</w:t>
      </w:r>
    </w:p>
    <w:p w:rsidR="00E84C6D" w:rsidRPr="00064C77" w:rsidRDefault="00E07810" w:rsidP="0006121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4C77">
        <w:rPr>
          <w:bCs/>
          <w:sz w:val="28"/>
          <w:szCs w:val="28"/>
        </w:rPr>
        <w:t xml:space="preserve">7.2 </w:t>
      </w:r>
      <w:r w:rsidRPr="00064C77">
        <w:rPr>
          <w:sz w:val="28"/>
          <w:szCs w:val="28"/>
        </w:rPr>
        <w:t xml:space="preserve">Количество собак в упряжке – не более 6 </w:t>
      </w:r>
      <w:r w:rsidR="00E84C6D" w:rsidRPr="00064C77">
        <w:rPr>
          <w:sz w:val="28"/>
          <w:szCs w:val="28"/>
        </w:rPr>
        <w:t xml:space="preserve">собак </w:t>
      </w:r>
      <w:r w:rsidRPr="00064C77">
        <w:rPr>
          <w:sz w:val="28"/>
          <w:szCs w:val="28"/>
        </w:rPr>
        <w:t xml:space="preserve">для взрослых </w:t>
      </w:r>
      <w:r w:rsidR="00E84C6D" w:rsidRPr="00064C77">
        <w:rPr>
          <w:sz w:val="28"/>
          <w:szCs w:val="28"/>
        </w:rPr>
        <w:t>и не более</w:t>
      </w:r>
      <w:r w:rsidR="00A16D7C" w:rsidRPr="00064C77">
        <w:rPr>
          <w:sz w:val="28"/>
          <w:szCs w:val="28"/>
        </w:rPr>
        <w:t xml:space="preserve"> </w:t>
      </w:r>
      <w:r w:rsidR="00E84C6D" w:rsidRPr="00064C77">
        <w:rPr>
          <w:sz w:val="28"/>
          <w:szCs w:val="28"/>
        </w:rPr>
        <w:t>2</w:t>
      </w:r>
      <w:r w:rsidR="000F333D" w:rsidRPr="00064C77">
        <w:rPr>
          <w:sz w:val="28"/>
          <w:szCs w:val="28"/>
        </w:rPr>
        <w:t xml:space="preserve"> со</w:t>
      </w:r>
      <w:r w:rsidR="00E739FD" w:rsidRPr="00064C77">
        <w:rPr>
          <w:sz w:val="28"/>
          <w:szCs w:val="28"/>
        </w:rPr>
        <w:t>бак</w:t>
      </w:r>
      <w:r w:rsidR="00E84C6D" w:rsidRPr="00064C77">
        <w:rPr>
          <w:sz w:val="28"/>
          <w:szCs w:val="28"/>
        </w:rPr>
        <w:t xml:space="preserve"> для детей</w:t>
      </w:r>
      <w:r w:rsidR="00CC3B12">
        <w:rPr>
          <w:sz w:val="28"/>
          <w:szCs w:val="28"/>
        </w:rPr>
        <w:t xml:space="preserve"> 7 – 13 лет</w:t>
      </w:r>
      <w:r w:rsidR="003C1329">
        <w:rPr>
          <w:sz w:val="28"/>
          <w:szCs w:val="28"/>
        </w:rPr>
        <w:t>,</w:t>
      </w:r>
      <w:r w:rsidR="00CC3B12">
        <w:rPr>
          <w:sz w:val="28"/>
          <w:szCs w:val="28"/>
        </w:rPr>
        <w:t xml:space="preserve"> и не более 4 собак для детей 14 -17 лет</w:t>
      </w:r>
      <w:r w:rsidR="00E739FD" w:rsidRPr="00064C77">
        <w:rPr>
          <w:sz w:val="28"/>
          <w:szCs w:val="28"/>
        </w:rPr>
        <w:t>.</w:t>
      </w:r>
      <w:r w:rsidR="009E27FB" w:rsidRPr="00064C77">
        <w:rPr>
          <w:sz w:val="28"/>
          <w:szCs w:val="28"/>
        </w:rPr>
        <w:t xml:space="preserve"> </w:t>
      </w:r>
    </w:p>
    <w:p w:rsidR="00E739FD" w:rsidRPr="00064C77" w:rsidRDefault="00E84C6D" w:rsidP="0006121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4C77">
        <w:rPr>
          <w:sz w:val="28"/>
          <w:szCs w:val="28"/>
        </w:rPr>
        <w:t>7</w:t>
      </w:r>
      <w:r w:rsidR="003F2FC0" w:rsidRPr="00064C77">
        <w:rPr>
          <w:sz w:val="28"/>
          <w:szCs w:val="28"/>
        </w:rPr>
        <w:t xml:space="preserve">.3 </w:t>
      </w:r>
      <w:r w:rsidR="00166E57">
        <w:rPr>
          <w:sz w:val="28"/>
          <w:szCs w:val="28"/>
        </w:rPr>
        <w:t>Каюр (г</w:t>
      </w:r>
      <w:r w:rsidR="00E739FD" w:rsidRPr="00064C77">
        <w:rPr>
          <w:sz w:val="28"/>
          <w:szCs w:val="28"/>
        </w:rPr>
        <w:t>онщик</w:t>
      </w:r>
      <w:r w:rsidR="00166E57">
        <w:rPr>
          <w:sz w:val="28"/>
          <w:szCs w:val="28"/>
        </w:rPr>
        <w:t>)</w:t>
      </w:r>
      <w:r w:rsidR="00E739FD" w:rsidRPr="00064C77">
        <w:rPr>
          <w:sz w:val="28"/>
          <w:szCs w:val="28"/>
        </w:rPr>
        <w:t xml:space="preserve">, по каким-либо причинам, не сумевший принять старт в определенное жеребьевкой время, стартует через 2 минуты после последнего участника (согласно протокола </w:t>
      </w:r>
      <w:r w:rsidR="001F116E" w:rsidRPr="00064C77">
        <w:rPr>
          <w:sz w:val="28"/>
          <w:szCs w:val="28"/>
        </w:rPr>
        <w:t>Г</w:t>
      </w:r>
      <w:r w:rsidR="00E739FD" w:rsidRPr="00064C77">
        <w:rPr>
          <w:sz w:val="28"/>
          <w:szCs w:val="28"/>
        </w:rPr>
        <w:t>онки)</w:t>
      </w:r>
      <w:r w:rsidR="00F74C8C">
        <w:rPr>
          <w:sz w:val="28"/>
          <w:szCs w:val="28"/>
        </w:rPr>
        <w:t xml:space="preserve"> </w:t>
      </w:r>
      <w:r w:rsidR="00061213" w:rsidRPr="00064C77">
        <w:rPr>
          <w:sz w:val="28"/>
          <w:szCs w:val="28"/>
        </w:rPr>
        <w:t>во взрослой группе и через 1 минуту после последнего участника</w:t>
      </w:r>
      <w:r w:rsidR="006317DB">
        <w:rPr>
          <w:sz w:val="28"/>
          <w:szCs w:val="28"/>
        </w:rPr>
        <w:t xml:space="preserve"> в группе детей</w:t>
      </w:r>
      <w:r w:rsidR="00E739FD" w:rsidRPr="00064C77">
        <w:rPr>
          <w:sz w:val="28"/>
          <w:szCs w:val="28"/>
        </w:rPr>
        <w:t>. Разница во времени для опоздавших каюров на старт будет подсчитана согласно установленному жеребьевкой и стартовому номеру времени, а не по фактическому времени старта.</w:t>
      </w:r>
    </w:p>
    <w:p w:rsidR="00CB3052" w:rsidRPr="00064C77" w:rsidRDefault="00061213" w:rsidP="00BC7AF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4C77">
        <w:rPr>
          <w:sz w:val="28"/>
          <w:szCs w:val="28"/>
        </w:rPr>
        <w:t>7.4 Интервал стартового времени между участниками во взросл</w:t>
      </w:r>
      <w:r w:rsidR="00BC7AF5" w:rsidRPr="00064C77">
        <w:rPr>
          <w:sz w:val="28"/>
          <w:szCs w:val="28"/>
        </w:rPr>
        <w:t>ой группе 2 минуты, детской – 1 минута.</w:t>
      </w:r>
    </w:p>
    <w:p w:rsidR="003666C7" w:rsidRPr="00064C77" w:rsidRDefault="003666C7" w:rsidP="00BC7AF5">
      <w:pPr>
        <w:widowControl/>
        <w:autoSpaceDE/>
        <w:autoSpaceDN/>
        <w:adjustRightInd/>
        <w:ind w:firstLine="567"/>
        <w:jc w:val="both"/>
        <w:rPr>
          <w:color w:val="0000FF"/>
          <w:sz w:val="28"/>
          <w:szCs w:val="28"/>
        </w:rPr>
      </w:pPr>
    </w:p>
    <w:p w:rsidR="00E739FD" w:rsidRPr="00064C77" w:rsidRDefault="00E739FD" w:rsidP="00600A59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064C77">
        <w:rPr>
          <w:b/>
          <w:bCs/>
          <w:sz w:val="28"/>
          <w:szCs w:val="28"/>
        </w:rPr>
        <w:t>Подведение итогов соревнований</w:t>
      </w:r>
      <w:r w:rsidR="00DA3518" w:rsidRPr="00064C77">
        <w:rPr>
          <w:b/>
          <w:bCs/>
          <w:sz w:val="28"/>
          <w:szCs w:val="28"/>
        </w:rPr>
        <w:t>.</w:t>
      </w:r>
    </w:p>
    <w:p w:rsidR="00E739FD" w:rsidRPr="00064C77" w:rsidRDefault="0062663D" w:rsidP="00E739FD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064C77">
        <w:rPr>
          <w:sz w:val="28"/>
          <w:szCs w:val="28"/>
        </w:rPr>
        <w:t xml:space="preserve">8.1 </w:t>
      </w:r>
      <w:r w:rsidR="00E739FD" w:rsidRPr="00064C77">
        <w:rPr>
          <w:sz w:val="28"/>
          <w:szCs w:val="28"/>
        </w:rPr>
        <w:t xml:space="preserve">Победителем </w:t>
      </w:r>
      <w:r w:rsidR="001F116E" w:rsidRPr="00064C77">
        <w:rPr>
          <w:sz w:val="28"/>
          <w:szCs w:val="28"/>
        </w:rPr>
        <w:t>Г</w:t>
      </w:r>
      <w:r w:rsidR="00E739FD" w:rsidRPr="00064C77">
        <w:rPr>
          <w:sz w:val="28"/>
          <w:szCs w:val="28"/>
        </w:rPr>
        <w:t xml:space="preserve">онки объявляется </w:t>
      </w:r>
      <w:r w:rsidR="00166E57">
        <w:rPr>
          <w:sz w:val="28"/>
          <w:szCs w:val="28"/>
        </w:rPr>
        <w:t>каюр (</w:t>
      </w:r>
      <w:r w:rsidR="00E739FD" w:rsidRPr="00064C77">
        <w:rPr>
          <w:sz w:val="28"/>
          <w:szCs w:val="28"/>
        </w:rPr>
        <w:t>участник</w:t>
      </w:r>
      <w:r w:rsidR="00166E57">
        <w:rPr>
          <w:sz w:val="28"/>
          <w:szCs w:val="28"/>
        </w:rPr>
        <w:t>)</w:t>
      </w:r>
      <w:r w:rsidR="00E739FD" w:rsidRPr="00064C77">
        <w:rPr>
          <w:sz w:val="28"/>
          <w:szCs w:val="28"/>
        </w:rPr>
        <w:t>, показавший наименьшее время при прохождении дистанции, с учетом возможного штрафного</w:t>
      </w:r>
      <w:r w:rsidR="001F116E" w:rsidRPr="00064C77">
        <w:rPr>
          <w:sz w:val="28"/>
          <w:szCs w:val="28"/>
        </w:rPr>
        <w:t xml:space="preserve"> времени</w:t>
      </w:r>
      <w:r w:rsidR="00061213" w:rsidRPr="00064C77">
        <w:rPr>
          <w:sz w:val="28"/>
          <w:szCs w:val="28"/>
        </w:rPr>
        <w:t>.</w:t>
      </w:r>
    </w:p>
    <w:p w:rsidR="00E739FD" w:rsidRDefault="0062663D" w:rsidP="00E048DA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064C77">
        <w:rPr>
          <w:sz w:val="28"/>
          <w:szCs w:val="28"/>
        </w:rPr>
        <w:t xml:space="preserve">8.2 </w:t>
      </w:r>
      <w:r w:rsidR="00E739FD" w:rsidRPr="00064C77">
        <w:rPr>
          <w:sz w:val="28"/>
          <w:szCs w:val="28"/>
        </w:rPr>
        <w:t>При равенстве результатов у</w:t>
      </w:r>
      <w:r w:rsidR="008637FE" w:rsidRPr="00064C77">
        <w:rPr>
          <w:sz w:val="28"/>
          <w:szCs w:val="28"/>
        </w:rPr>
        <w:t xml:space="preserve"> каюров</w:t>
      </w:r>
      <w:r w:rsidR="00E739FD" w:rsidRPr="00064C77">
        <w:rPr>
          <w:sz w:val="28"/>
          <w:szCs w:val="28"/>
        </w:rPr>
        <w:t>, они делят соответствующее место, при этом следующее место не присуждается</w:t>
      </w:r>
      <w:r w:rsidR="008637FE" w:rsidRPr="00064C77">
        <w:rPr>
          <w:sz w:val="28"/>
          <w:szCs w:val="28"/>
        </w:rPr>
        <w:t>.</w:t>
      </w:r>
    </w:p>
    <w:p w:rsidR="003C1329" w:rsidRPr="00064C77" w:rsidRDefault="003C1329" w:rsidP="00E048D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8.3 Победители и призеры Гонки награждаются дипломами, медалями</w:t>
      </w:r>
      <w:r w:rsidR="00600A59">
        <w:rPr>
          <w:sz w:val="28"/>
          <w:szCs w:val="28"/>
        </w:rPr>
        <w:t>, кубками. Все участники награждаются грамотами за участие</w:t>
      </w:r>
    </w:p>
    <w:p w:rsidR="003666C7" w:rsidRPr="00064C77" w:rsidRDefault="003666C7" w:rsidP="00E048DA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E739FD" w:rsidRPr="00064C77" w:rsidRDefault="00E739FD" w:rsidP="00600A59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064C77">
        <w:rPr>
          <w:b/>
          <w:bCs/>
          <w:sz w:val="28"/>
          <w:szCs w:val="28"/>
        </w:rPr>
        <w:t>Награждение</w:t>
      </w:r>
      <w:r w:rsidR="00DA3518" w:rsidRPr="00064C77">
        <w:rPr>
          <w:b/>
          <w:bCs/>
          <w:sz w:val="28"/>
          <w:szCs w:val="28"/>
        </w:rPr>
        <w:t>.</w:t>
      </w:r>
    </w:p>
    <w:p w:rsidR="00015479" w:rsidRPr="00064C77" w:rsidRDefault="0062663D" w:rsidP="00660685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064C77">
        <w:rPr>
          <w:sz w:val="28"/>
          <w:szCs w:val="28"/>
        </w:rPr>
        <w:t xml:space="preserve">9.1 </w:t>
      </w:r>
      <w:r w:rsidR="00E739FD" w:rsidRPr="00064C77">
        <w:rPr>
          <w:sz w:val="28"/>
          <w:szCs w:val="28"/>
        </w:rPr>
        <w:t>Официальная церемония награж</w:t>
      </w:r>
      <w:r w:rsidR="001F116E" w:rsidRPr="00064C77">
        <w:rPr>
          <w:sz w:val="28"/>
          <w:szCs w:val="28"/>
        </w:rPr>
        <w:t>дения победителей и участников Г</w:t>
      </w:r>
      <w:r w:rsidRPr="00064C77">
        <w:rPr>
          <w:sz w:val="28"/>
          <w:szCs w:val="28"/>
        </w:rPr>
        <w:t>онки проводится</w:t>
      </w:r>
      <w:r w:rsidR="00C21ADD" w:rsidRPr="00064C77">
        <w:rPr>
          <w:sz w:val="28"/>
          <w:szCs w:val="28"/>
        </w:rPr>
        <w:t xml:space="preserve"> </w:t>
      </w:r>
      <w:r w:rsidR="00BC7AF5" w:rsidRPr="00064C77">
        <w:rPr>
          <w:sz w:val="28"/>
          <w:szCs w:val="28"/>
        </w:rPr>
        <w:t>после подведения итогов</w:t>
      </w:r>
      <w:r w:rsidR="00166E57">
        <w:rPr>
          <w:sz w:val="28"/>
          <w:szCs w:val="28"/>
        </w:rPr>
        <w:t>,</w:t>
      </w:r>
      <w:r w:rsidR="00BC7AF5" w:rsidRPr="00064C77">
        <w:rPr>
          <w:sz w:val="28"/>
          <w:szCs w:val="28"/>
        </w:rPr>
        <w:t xml:space="preserve"> </w:t>
      </w:r>
      <w:r w:rsidR="00C21ADD" w:rsidRPr="00064C77">
        <w:rPr>
          <w:sz w:val="28"/>
          <w:szCs w:val="28"/>
        </w:rPr>
        <w:t>в</w:t>
      </w:r>
      <w:r w:rsidR="00BC7AF5" w:rsidRPr="00064C77">
        <w:rPr>
          <w:sz w:val="28"/>
          <w:szCs w:val="28"/>
        </w:rPr>
        <w:t xml:space="preserve"> месте проведения гонки</w:t>
      </w:r>
      <w:r w:rsidR="006317DB">
        <w:rPr>
          <w:sz w:val="28"/>
          <w:szCs w:val="28"/>
        </w:rPr>
        <w:t>, питомник «Хальч»</w:t>
      </w:r>
      <w:r w:rsidR="00BC7AF5" w:rsidRPr="00064C77">
        <w:rPr>
          <w:sz w:val="28"/>
          <w:szCs w:val="28"/>
        </w:rPr>
        <w:t>.</w:t>
      </w:r>
      <w:r w:rsidR="00C21ADD" w:rsidRPr="00064C77">
        <w:rPr>
          <w:sz w:val="28"/>
          <w:szCs w:val="28"/>
        </w:rPr>
        <w:t xml:space="preserve"> </w:t>
      </w:r>
    </w:p>
    <w:p w:rsidR="00BC7AF5" w:rsidRPr="00064C77" w:rsidRDefault="00BC7AF5" w:rsidP="00BC7AF5">
      <w:pPr>
        <w:pStyle w:val="3"/>
        <w:spacing w:after="0"/>
        <w:ind w:left="567"/>
        <w:jc w:val="both"/>
        <w:rPr>
          <w:sz w:val="28"/>
          <w:szCs w:val="28"/>
        </w:rPr>
      </w:pPr>
    </w:p>
    <w:p w:rsidR="00600A59" w:rsidRPr="00600A59" w:rsidRDefault="00600A59" w:rsidP="00600A59">
      <w:pPr>
        <w:pStyle w:val="a5"/>
        <w:widowControl/>
        <w:numPr>
          <w:ilvl w:val="0"/>
          <w:numId w:val="14"/>
        </w:numPr>
        <w:tabs>
          <w:tab w:val="left" w:pos="993"/>
          <w:tab w:val="num" w:pos="1353"/>
          <w:tab w:val="left" w:pos="2835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0A59">
        <w:rPr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:rsidR="00600A59" w:rsidRPr="00AD07A9" w:rsidRDefault="00600A59" w:rsidP="00600A59">
      <w:pPr>
        <w:ind w:firstLine="567"/>
        <w:jc w:val="both"/>
        <w:rPr>
          <w:sz w:val="28"/>
          <w:szCs w:val="28"/>
        </w:rPr>
      </w:pPr>
      <w:r w:rsidRPr="00AD07A9">
        <w:rPr>
          <w:sz w:val="28"/>
          <w:szCs w:val="28"/>
        </w:rPr>
        <w:t>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РФ от 18.04.2014 г. № 353.</w:t>
      </w:r>
    </w:p>
    <w:p w:rsidR="00600A59" w:rsidRPr="00AD07A9" w:rsidRDefault="00600A59" w:rsidP="00600A59">
      <w:pPr>
        <w:ind w:firstLine="567"/>
        <w:jc w:val="both"/>
        <w:rPr>
          <w:sz w:val="28"/>
          <w:szCs w:val="28"/>
        </w:rPr>
      </w:pPr>
      <w:r w:rsidRPr="00AD07A9">
        <w:rPr>
          <w:sz w:val="28"/>
          <w:szCs w:val="28"/>
        </w:rPr>
        <w:t xml:space="preserve">Оказание скорой медицинской помощи осуществляется в соответствии </w:t>
      </w:r>
      <w:r w:rsidRPr="00AD07A9">
        <w:rPr>
          <w:sz w:val="28"/>
          <w:szCs w:val="28"/>
        </w:rPr>
        <w:lastRenderedPageBreak/>
        <w:t>с приказом Министерства здравоохранения и социального развития РФ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600A59" w:rsidRPr="00AD07A9" w:rsidRDefault="00600A59" w:rsidP="00600A59">
      <w:pPr>
        <w:ind w:firstLine="567"/>
        <w:jc w:val="both"/>
        <w:rPr>
          <w:sz w:val="28"/>
          <w:szCs w:val="28"/>
        </w:rPr>
      </w:pPr>
      <w:r w:rsidRPr="00AD07A9">
        <w:rPr>
          <w:sz w:val="28"/>
          <w:szCs w:val="28"/>
        </w:rPr>
        <w:t xml:space="preserve">Меры, направленные на предупреждение распространения COVID-19 при организации и проведении соревнований, обеспечиваются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России и Роспотребнадзором 31.07.2020 г. (с учетом изменений и дополнений) а также в соответствии с Постановлением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 (с актуальными изменениями от 25.10.2021г.)  </w:t>
      </w:r>
    </w:p>
    <w:p w:rsidR="00600A59" w:rsidRPr="00AD07A9" w:rsidRDefault="00600A59" w:rsidP="00600A59">
      <w:pPr>
        <w:ind w:firstLine="567"/>
        <w:jc w:val="both"/>
        <w:rPr>
          <w:sz w:val="28"/>
          <w:szCs w:val="28"/>
        </w:rPr>
      </w:pPr>
      <w:r w:rsidRPr="00AD07A9">
        <w:rPr>
          <w:sz w:val="28"/>
          <w:szCs w:val="28"/>
        </w:rPr>
        <w:t>Антидопинговое обеспечение осуществляется на основании приказа Министерства спорта Российской Федерации от 24.06.2021 № 464 «Об утверждении Общероссийских антидопинговых правил».</w:t>
      </w:r>
    </w:p>
    <w:p w:rsidR="00600A59" w:rsidRPr="00AD07A9" w:rsidRDefault="00600A59" w:rsidP="00600A59">
      <w:pPr>
        <w:widowControl/>
        <w:numPr>
          <w:ilvl w:val="0"/>
          <w:numId w:val="14"/>
        </w:numPr>
        <w:tabs>
          <w:tab w:val="num" w:pos="426"/>
          <w:tab w:val="left" w:pos="993"/>
          <w:tab w:val="num" w:pos="1353"/>
          <w:tab w:val="left" w:pos="2835"/>
        </w:tabs>
        <w:autoSpaceDE/>
        <w:autoSpaceDN/>
        <w:adjustRightInd/>
        <w:spacing w:before="120" w:after="120"/>
        <w:ind w:left="0" w:firstLine="567"/>
        <w:jc w:val="center"/>
        <w:rPr>
          <w:b/>
          <w:sz w:val="28"/>
          <w:szCs w:val="28"/>
        </w:rPr>
      </w:pPr>
      <w:r w:rsidRPr="00AD07A9">
        <w:rPr>
          <w:b/>
          <w:sz w:val="28"/>
          <w:szCs w:val="28"/>
        </w:rPr>
        <w:t>Условия финансирования</w:t>
      </w:r>
    </w:p>
    <w:p w:rsidR="00600A59" w:rsidRPr="00945F30" w:rsidRDefault="00600A59" w:rsidP="00600A59">
      <w:pPr>
        <w:pStyle w:val="a3"/>
        <w:ind w:firstLine="567"/>
        <w:jc w:val="both"/>
        <w:rPr>
          <w:sz w:val="28"/>
          <w:szCs w:val="28"/>
        </w:rPr>
      </w:pPr>
      <w:r w:rsidRPr="00AD07A9">
        <w:rPr>
          <w:sz w:val="28"/>
          <w:szCs w:val="28"/>
        </w:rPr>
        <w:t xml:space="preserve">Расходы, связанные с проведением </w:t>
      </w:r>
      <w:r>
        <w:rPr>
          <w:sz w:val="28"/>
          <w:szCs w:val="28"/>
        </w:rPr>
        <w:t>Гонки</w:t>
      </w:r>
      <w:r>
        <w:rPr>
          <w:sz w:val="28"/>
          <w:szCs w:val="28"/>
        </w:rPr>
        <w:t xml:space="preserve">, </w:t>
      </w:r>
      <w:r w:rsidRPr="00AD07A9">
        <w:rPr>
          <w:sz w:val="28"/>
          <w:szCs w:val="28"/>
        </w:rPr>
        <w:t>несёт Управление культуры, спорта и молодёжной политики Администрации Елизовского муниципального района за счёт муниципальной программы «Развитие культуры,  физической культуры, спорта и молодежной политики в Елизовском муниципальном районе на 2020 – 2024г.г.» (дипломы, медали, кубки)</w:t>
      </w:r>
      <w:r>
        <w:rPr>
          <w:sz w:val="28"/>
          <w:szCs w:val="28"/>
        </w:rPr>
        <w:t>.</w:t>
      </w:r>
    </w:p>
    <w:p w:rsidR="00600A59" w:rsidRPr="00AD07A9" w:rsidRDefault="00600A59" w:rsidP="00600A59">
      <w:pPr>
        <w:pStyle w:val="a3"/>
        <w:ind w:firstLine="567"/>
        <w:jc w:val="both"/>
        <w:rPr>
          <w:sz w:val="28"/>
          <w:szCs w:val="28"/>
        </w:rPr>
      </w:pPr>
      <w:r w:rsidRPr="00AD07A9">
        <w:rPr>
          <w:sz w:val="28"/>
          <w:szCs w:val="28"/>
        </w:rPr>
        <w:t xml:space="preserve">Финансирование, связанное с организационными расходами по подготовке и проведению Соревнования обеспечивается за счет  </w:t>
      </w:r>
      <w:r>
        <w:rPr>
          <w:sz w:val="28"/>
          <w:szCs w:val="28"/>
        </w:rPr>
        <w:t xml:space="preserve">привлеченных </w:t>
      </w:r>
      <w:r w:rsidRPr="00AD07A9">
        <w:rPr>
          <w:sz w:val="28"/>
          <w:szCs w:val="28"/>
        </w:rPr>
        <w:t xml:space="preserve">средств. </w:t>
      </w:r>
    </w:p>
    <w:p w:rsidR="00600A59" w:rsidRPr="00AD07A9" w:rsidRDefault="00600A59" w:rsidP="00600A59">
      <w:pPr>
        <w:pStyle w:val="a3"/>
        <w:ind w:firstLine="567"/>
        <w:jc w:val="both"/>
        <w:rPr>
          <w:sz w:val="28"/>
          <w:szCs w:val="28"/>
        </w:rPr>
      </w:pPr>
    </w:p>
    <w:p w:rsidR="00D743A3" w:rsidRPr="00064C77" w:rsidRDefault="00D743A3" w:rsidP="00E739FD">
      <w:pPr>
        <w:ind w:firstLine="567"/>
        <w:jc w:val="both"/>
        <w:rPr>
          <w:sz w:val="28"/>
          <w:szCs w:val="28"/>
        </w:rPr>
      </w:pPr>
    </w:p>
    <w:p w:rsidR="00980DD5" w:rsidRPr="00064C77" w:rsidRDefault="00E739FD" w:rsidP="00064C77">
      <w:pPr>
        <w:ind w:firstLine="567"/>
        <w:jc w:val="both"/>
        <w:rPr>
          <w:b/>
          <w:bCs/>
          <w:color w:val="000000"/>
          <w:sz w:val="28"/>
          <w:szCs w:val="28"/>
          <w:u w:color="000000"/>
        </w:rPr>
      </w:pPr>
      <w:r w:rsidRPr="00064C77">
        <w:rPr>
          <w:sz w:val="28"/>
          <w:szCs w:val="28"/>
        </w:rPr>
        <w:t>Пол</w:t>
      </w:r>
      <w:r w:rsidR="0048583D" w:rsidRPr="00064C77">
        <w:rPr>
          <w:sz w:val="28"/>
          <w:szCs w:val="28"/>
        </w:rPr>
        <w:t>ожение о проведении национальной традиционной</w:t>
      </w:r>
      <w:r w:rsidRPr="00064C77">
        <w:rPr>
          <w:sz w:val="28"/>
          <w:szCs w:val="28"/>
        </w:rPr>
        <w:t xml:space="preserve"> гонки на собачьих упряжка</w:t>
      </w:r>
      <w:r w:rsidR="00DE4C08" w:rsidRPr="00064C77">
        <w:rPr>
          <w:sz w:val="28"/>
          <w:szCs w:val="28"/>
        </w:rPr>
        <w:t>х</w:t>
      </w:r>
      <w:r w:rsidR="003F2FC0" w:rsidRPr="00064C77">
        <w:rPr>
          <w:sz w:val="28"/>
          <w:szCs w:val="28"/>
        </w:rPr>
        <w:t xml:space="preserve"> </w:t>
      </w:r>
      <w:r w:rsidR="00CC3B12">
        <w:rPr>
          <w:sz w:val="28"/>
          <w:szCs w:val="28"/>
        </w:rPr>
        <w:t>«</w:t>
      </w:r>
      <w:r w:rsidR="00600A59">
        <w:rPr>
          <w:sz w:val="28"/>
          <w:szCs w:val="28"/>
        </w:rPr>
        <w:t>Хальч Тхсаном (</w:t>
      </w:r>
      <w:r w:rsidR="00CC3B12">
        <w:rPr>
          <w:sz w:val="28"/>
          <w:szCs w:val="28"/>
        </w:rPr>
        <w:t>Вперед к Рассвету</w:t>
      </w:r>
      <w:r w:rsidR="00600A59">
        <w:rPr>
          <w:sz w:val="28"/>
          <w:szCs w:val="28"/>
        </w:rPr>
        <w:t>)</w:t>
      </w:r>
      <w:r w:rsidRPr="00064C77">
        <w:rPr>
          <w:sz w:val="28"/>
          <w:szCs w:val="28"/>
        </w:rPr>
        <w:t xml:space="preserve">» является основополагающим. </w:t>
      </w:r>
      <w:r w:rsidR="00F344C9" w:rsidRPr="00064C77">
        <w:rPr>
          <w:sz w:val="28"/>
          <w:szCs w:val="28"/>
        </w:rPr>
        <w:t xml:space="preserve">Любые возникшие вопросы </w:t>
      </w:r>
      <w:r w:rsidRPr="00064C77">
        <w:rPr>
          <w:sz w:val="28"/>
          <w:szCs w:val="28"/>
        </w:rPr>
        <w:t>по пр</w:t>
      </w:r>
      <w:r w:rsidR="00F74C8C">
        <w:rPr>
          <w:sz w:val="28"/>
          <w:szCs w:val="28"/>
        </w:rPr>
        <w:t>оведению Гонки</w:t>
      </w:r>
      <w:r w:rsidR="00F344C9" w:rsidRPr="00064C77">
        <w:rPr>
          <w:sz w:val="28"/>
          <w:szCs w:val="28"/>
        </w:rPr>
        <w:t xml:space="preserve"> </w:t>
      </w:r>
      <w:r w:rsidR="00064C77" w:rsidRPr="00064C77">
        <w:rPr>
          <w:sz w:val="28"/>
          <w:szCs w:val="28"/>
        </w:rPr>
        <w:t xml:space="preserve">решаются </w:t>
      </w:r>
      <w:r w:rsidRPr="00064C77">
        <w:rPr>
          <w:sz w:val="28"/>
          <w:szCs w:val="28"/>
        </w:rPr>
        <w:t>Организаторам</w:t>
      </w:r>
      <w:r w:rsidR="00C14F89" w:rsidRPr="00064C77">
        <w:rPr>
          <w:sz w:val="28"/>
          <w:szCs w:val="28"/>
        </w:rPr>
        <w:t>и</w:t>
      </w:r>
      <w:r w:rsidR="00166E57">
        <w:rPr>
          <w:sz w:val="28"/>
          <w:szCs w:val="28"/>
        </w:rPr>
        <w:t xml:space="preserve"> при обращении к ним</w:t>
      </w:r>
      <w:r w:rsidR="0048583D" w:rsidRPr="00064C77">
        <w:rPr>
          <w:sz w:val="28"/>
          <w:szCs w:val="28"/>
        </w:rPr>
        <w:t>.</w:t>
      </w:r>
      <w:r w:rsidR="00C14F89" w:rsidRPr="00064C77">
        <w:rPr>
          <w:sz w:val="28"/>
          <w:szCs w:val="28"/>
        </w:rPr>
        <w:t xml:space="preserve"> </w:t>
      </w:r>
    </w:p>
    <w:sectPr w:rsidR="00980DD5" w:rsidRPr="00064C77" w:rsidSect="00064C77">
      <w:pgSz w:w="11909" w:h="16834"/>
      <w:pgMar w:top="1134" w:right="1134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8C" w:rsidRDefault="00EF7A8C">
      <w:r>
        <w:separator/>
      </w:r>
    </w:p>
  </w:endnote>
  <w:endnote w:type="continuationSeparator" w:id="0">
    <w:p w:rsidR="00EF7A8C" w:rsidRDefault="00EF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8C" w:rsidRDefault="00EF7A8C">
      <w:r>
        <w:separator/>
      </w:r>
    </w:p>
  </w:footnote>
  <w:footnote w:type="continuationSeparator" w:id="0">
    <w:p w:rsidR="00EF7A8C" w:rsidRDefault="00EF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B35"/>
    <w:multiLevelType w:val="multilevel"/>
    <w:tmpl w:val="20FCE1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10A95874"/>
    <w:multiLevelType w:val="hybridMultilevel"/>
    <w:tmpl w:val="756C280A"/>
    <w:lvl w:ilvl="0" w:tplc="DEF4EFE2">
      <w:start w:val="1"/>
      <w:numFmt w:val="decimal"/>
      <w:lvlText w:val="15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9B8"/>
    <w:multiLevelType w:val="singleLevel"/>
    <w:tmpl w:val="614E70FA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200E770E"/>
    <w:multiLevelType w:val="multilevel"/>
    <w:tmpl w:val="8C784BB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84C1CCF"/>
    <w:multiLevelType w:val="hybridMultilevel"/>
    <w:tmpl w:val="C63A43B2"/>
    <w:lvl w:ilvl="0" w:tplc="778A8260">
      <w:start w:val="1"/>
      <w:numFmt w:val="bullet"/>
      <w:lvlText w:val="-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C35413"/>
    <w:multiLevelType w:val="hybridMultilevel"/>
    <w:tmpl w:val="76784410"/>
    <w:lvl w:ilvl="0" w:tplc="BE4CDC14">
      <w:start w:val="1"/>
      <w:numFmt w:val="decimal"/>
      <w:lvlText w:val="11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A74"/>
    <w:multiLevelType w:val="hybridMultilevel"/>
    <w:tmpl w:val="76784410"/>
    <w:lvl w:ilvl="0" w:tplc="BE4CDC14">
      <w:start w:val="1"/>
      <w:numFmt w:val="decimal"/>
      <w:lvlText w:val="11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20EE8"/>
    <w:multiLevelType w:val="hybridMultilevel"/>
    <w:tmpl w:val="046046E2"/>
    <w:lvl w:ilvl="0" w:tplc="51A45CF2">
      <w:start w:val="1"/>
      <w:numFmt w:val="decimal"/>
      <w:lvlText w:val="6.%1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425AF4"/>
    <w:multiLevelType w:val="singleLevel"/>
    <w:tmpl w:val="37A4EA8E"/>
    <w:lvl w:ilvl="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color w:val="auto"/>
      </w:rPr>
    </w:lvl>
  </w:abstractNum>
  <w:abstractNum w:abstractNumId="9" w15:restartNumberingAfterBreak="0">
    <w:nsid w:val="57A21922"/>
    <w:multiLevelType w:val="hybridMultilevel"/>
    <w:tmpl w:val="B7B40396"/>
    <w:lvl w:ilvl="0" w:tplc="01F6B48C">
      <w:start w:val="1"/>
      <w:numFmt w:val="decimal"/>
      <w:lvlText w:val="7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E7EF3"/>
    <w:multiLevelType w:val="hybridMultilevel"/>
    <w:tmpl w:val="E48EC1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0244BC"/>
    <w:multiLevelType w:val="multilevel"/>
    <w:tmpl w:val="830845B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4292AC2"/>
    <w:multiLevelType w:val="multilevel"/>
    <w:tmpl w:val="5730505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1752" w:hanging="1185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779F5CC3"/>
    <w:multiLevelType w:val="hybridMultilevel"/>
    <w:tmpl w:val="FD16E8B4"/>
    <w:lvl w:ilvl="0" w:tplc="0AF0111E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D"/>
    <w:rsid w:val="00010E3F"/>
    <w:rsid w:val="00015479"/>
    <w:rsid w:val="000162DD"/>
    <w:rsid w:val="00030A2F"/>
    <w:rsid w:val="0005269A"/>
    <w:rsid w:val="00060198"/>
    <w:rsid w:val="00061213"/>
    <w:rsid w:val="00062E9E"/>
    <w:rsid w:val="0006485B"/>
    <w:rsid w:val="00064C77"/>
    <w:rsid w:val="00070E11"/>
    <w:rsid w:val="000776F7"/>
    <w:rsid w:val="00081CCA"/>
    <w:rsid w:val="0008673A"/>
    <w:rsid w:val="00097711"/>
    <w:rsid w:val="000979A8"/>
    <w:rsid w:val="00097A2D"/>
    <w:rsid w:val="000A0039"/>
    <w:rsid w:val="000A48BD"/>
    <w:rsid w:val="000C1B71"/>
    <w:rsid w:val="000E1E71"/>
    <w:rsid w:val="000F322A"/>
    <w:rsid w:val="000F333D"/>
    <w:rsid w:val="000F44F9"/>
    <w:rsid w:val="000F6CC3"/>
    <w:rsid w:val="001141F9"/>
    <w:rsid w:val="00117388"/>
    <w:rsid w:val="00137D4C"/>
    <w:rsid w:val="00154802"/>
    <w:rsid w:val="00166E57"/>
    <w:rsid w:val="001A01CB"/>
    <w:rsid w:val="001D006E"/>
    <w:rsid w:val="001D7ECA"/>
    <w:rsid w:val="001E1DE5"/>
    <w:rsid w:val="001F116E"/>
    <w:rsid w:val="001F2083"/>
    <w:rsid w:val="002053C5"/>
    <w:rsid w:val="00220645"/>
    <w:rsid w:val="00241226"/>
    <w:rsid w:val="00244304"/>
    <w:rsid w:val="00257DBA"/>
    <w:rsid w:val="00261452"/>
    <w:rsid w:val="00263418"/>
    <w:rsid w:val="00284D3B"/>
    <w:rsid w:val="00285507"/>
    <w:rsid w:val="002A7E8C"/>
    <w:rsid w:val="002B0B18"/>
    <w:rsid w:val="002B566C"/>
    <w:rsid w:val="002B7DE4"/>
    <w:rsid w:val="002D0350"/>
    <w:rsid w:val="002D6F93"/>
    <w:rsid w:val="003041AF"/>
    <w:rsid w:val="00305E7B"/>
    <w:rsid w:val="00337292"/>
    <w:rsid w:val="00343477"/>
    <w:rsid w:val="00353A5D"/>
    <w:rsid w:val="00355D01"/>
    <w:rsid w:val="003617D5"/>
    <w:rsid w:val="003666C7"/>
    <w:rsid w:val="00367E5E"/>
    <w:rsid w:val="00386901"/>
    <w:rsid w:val="003A18CE"/>
    <w:rsid w:val="003A3BF3"/>
    <w:rsid w:val="003C1329"/>
    <w:rsid w:val="003C1D75"/>
    <w:rsid w:val="003E6197"/>
    <w:rsid w:val="003F2FC0"/>
    <w:rsid w:val="00411E46"/>
    <w:rsid w:val="00415703"/>
    <w:rsid w:val="004343B5"/>
    <w:rsid w:val="004754EE"/>
    <w:rsid w:val="0048583D"/>
    <w:rsid w:val="0049164F"/>
    <w:rsid w:val="00491DFD"/>
    <w:rsid w:val="004A4512"/>
    <w:rsid w:val="004A59FF"/>
    <w:rsid w:val="00530B35"/>
    <w:rsid w:val="005446B8"/>
    <w:rsid w:val="00546689"/>
    <w:rsid w:val="005654DA"/>
    <w:rsid w:val="005911E6"/>
    <w:rsid w:val="005A0EEF"/>
    <w:rsid w:val="005A3F6E"/>
    <w:rsid w:val="005C18D3"/>
    <w:rsid w:val="005D471B"/>
    <w:rsid w:val="005D5147"/>
    <w:rsid w:val="005E4C36"/>
    <w:rsid w:val="005F3002"/>
    <w:rsid w:val="005F4221"/>
    <w:rsid w:val="00600A59"/>
    <w:rsid w:val="0060442C"/>
    <w:rsid w:val="00612C7A"/>
    <w:rsid w:val="006134A3"/>
    <w:rsid w:val="0062663D"/>
    <w:rsid w:val="006317DB"/>
    <w:rsid w:val="00660685"/>
    <w:rsid w:val="00672B2D"/>
    <w:rsid w:val="006735DD"/>
    <w:rsid w:val="006934F4"/>
    <w:rsid w:val="006C7238"/>
    <w:rsid w:val="006D4045"/>
    <w:rsid w:val="006F48EF"/>
    <w:rsid w:val="007158A3"/>
    <w:rsid w:val="0072706C"/>
    <w:rsid w:val="00732AED"/>
    <w:rsid w:val="0074208F"/>
    <w:rsid w:val="00751F95"/>
    <w:rsid w:val="0076088D"/>
    <w:rsid w:val="00764BE7"/>
    <w:rsid w:val="00777527"/>
    <w:rsid w:val="00782398"/>
    <w:rsid w:val="00783526"/>
    <w:rsid w:val="00795BB2"/>
    <w:rsid w:val="007A1343"/>
    <w:rsid w:val="007B463B"/>
    <w:rsid w:val="007B5476"/>
    <w:rsid w:val="007E4089"/>
    <w:rsid w:val="007E4D50"/>
    <w:rsid w:val="007F3D31"/>
    <w:rsid w:val="00801130"/>
    <w:rsid w:val="00826E1D"/>
    <w:rsid w:val="00853DFA"/>
    <w:rsid w:val="008637FE"/>
    <w:rsid w:val="00863B31"/>
    <w:rsid w:val="00890D71"/>
    <w:rsid w:val="008A13A8"/>
    <w:rsid w:val="008B20BD"/>
    <w:rsid w:val="008B4CCD"/>
    <w:rsid w:val="008B75A2"/>
    <w:rsid w:val="008F5681"/>
    <w:rsid w:val="00902EC1"/>
    <w:rsid w:val="00913EDC"/>
    <w:rsid w:val="00922CA2"/>
    <w:rsid w:val="00931BCF"/>
    <w:rsid w:val="009452E9"/>
    <w:rsid w:val="00946B51"/>
    <w:rsid w:val="009602D1"/>
    <w:rsid w:val="00963046"/>
    <w:rsid w:val="00980DD5"/>
    <w:rsid w:val="00982C7B"/>
    <w:rsid w:val="009A082B"/>
    <w:rsid w:val="009A6726"/>
    <w:rsid w:val="009B169F"/>
    <w:rsid w:val="009B311E"/>
    <w:rsid w:val="009D4165"/>
    <w:rsid w:val="009E25FD"/>
    <w:rsid w:val="009E27FB"/>
    <w:rsid w:val="009E40FB"/>
    <w:rsid w:val="00A03EC6"/>
    <w:rsid w:val="00A16D7C"/>
    <w:rsid w:val="00A372CC"/>
    <w:rsid w:val="00A37F30"/>
    <w:rsid w:val="00A4231E"/>
    <w:rsid w:val="00A4262E"/>
    <w:rsid w:val="00A507D4"/>
    <w:rsid w:val="00A6529C"/>
    <w:rsid w:val="00A84F84"/>
    <w:rsid w:val="00AA0BB4"/>
    <w:rsid w:val="00AA1156"/>
    <w:rsid w:val="00AB4735"/>
    <w:rsid w:val="00AC1B59"/>
    <w:rsid w:val="00AC1BCD"/>
    <w:rsid w:val="00AD6488"/>
    <w:rsid w:val="00AE5A35"/>
    <w:rsid w:val="00AE6077"/>
    <w:rsid w:val="00AF35EC"/>
    <w:rsid w:val="00B05801"/>
    <w:rsid w:val="00B36350"/>
    <w:rsid w:val="00B367A6"/>
    <w:rsid w:val="00B54078"/>
    <w:rsid w:val="00B60E33"/>
    <w:rsid w:val="00B62544"/>
    <w:rsid w:val="00B70771"/>
    <w:rsid w:val="00BA3BC7"/>
    <w:rsid w:val="00BA5DAD"/>
    <w:rsid w:val="00BC1548"/>
    <w:rsid w:val="00BC3449"/>
    <w:rsid w:val="00BC7AF5"/>
    <w:rsid w:val="00BE7DAB"/>
    <w:rsid w:val="00BF59E4"/>
    <w:rsid w:val="00C14F89"/>
    <w:rsid w:val="00C21ADD"/>
    <w:rsid w:val="00C229F8"/>
    <w:rsid w:val="00C26BCF"/>
    <w:rsid w:val="00C30332"/>
    <w:rsid w:val="00C32254"/>
    <w:rsid w:val="00C43A83"/>
    <w:rsid w:val="00C65D23"/>
    <w:rsid w:val="00CB3052"/>
    <w:rsid w:val="00CB5787"/>
    <w:rsid w:val="00CC3B12"/>
    <w:rsid w:val="00CE71D1"/>
    <w:rsid w:val="00CF0072"/>
    <w:rsid w:val="00CF5DFB"/>
    <w:rsid w:val="00D000BB"/>
    <w:rsid w:val="00D15EBA"/>
    <w:rsid w:val="00D440EF"/>
    <w:rsid w:val="00D743A3"/>
    <w:rsid w:val="00D819A5"/>
    <w:rsid w:val="00D94187"/>
    <w:rsid w:val="00DA3518"/>
    <w:rsid w:val="00DC35B1"/>
    <w:rsid w:val="00DD10AA"/>
    <w:rsid w:val="00DE0600"/>
    <w:rsid w:val="00DE4C08"/>
    <w:rsid w:val="00E048DA"/>
    <w:rsid w:val="00E07810"/>
    <w:rsid w:val="00E241BB"/>
    <w:rsid w:val="00E35ACC"/>
    <w:rsid w:val="00E36B62"/>
    <w:rsid w:val="00E4043D"/>
    <w:rsid w:val="00E739FD"/>
    <w:rsid w:val="00E8249C"/>
    <w:rsid w:val="00E84C6D"/>
    <w:rsid w:val="00E85ADD"/>
    <w:rsid w:val="00E86F34"/>
    <w:rsid w:val="00EA2326"/>
    <w:rsid w:val="00EB6DD9"/>
    <w:rsid w:val="00EC0121"/>
    <w:rsid w:val="00EE3AFA"/>
    <w:rsid w:val="00EF2C54"/>
    <w:rsid w:val="00EF7A8C"/>
    <w:rsid w:val="00F03E94"/>
    <w:rsid w:val="00F068A8"/>
    <w:rsid w:val="00F26A03"/>
    <w:rsid w:val="00F344C9"/>
    <w:rsid w:val="00F44F67"/>
    <w:rsid w:val="00F55061"/>
    <w:rsid w:val="00F7157A"/>
    <w:rsid w:val="00F7275E"/>
    <w:rsid w:val="00F74C8C"/>
    <w:rsid w:val="00F806AB"/>
    <w:rsid w:val="00F845D4"/>
    <w:rsid w:val="00F87535"/>
    <w:rsid w:val="00FC4CCA"/>
    <w:rsid w:val="00FC7D58"/>
    <w:rsid w:val="00FD11CE"/>
    <w:rsid w:val="00FE05D5"/>
    <w:rsid w:val="00FF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475"/>
  <w15:docId w15:val="{1AD579C2-6047-44DD-8652-BAC91FE4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39FD"/>
    <w:pPr>
      <w:keepNext/>
      <w:widowControl/>
      <w:autoSpaceDE/>
      <w:autoSpaceDN/>
      <w:adjustRightInd/>
      <w:ind w:left="-709" w:right="-524"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9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E739FD"/>
    <w:pPr>
      <w:widowControl/>
      <w:autoSpaceDE/>
      <w:autoSpaceDN/>
      <w:adjustRightInd/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739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39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739FD"/>
    <w:pPr>
      <w:ind w:left="720"/>
    </w:pPr>
  </w:style>
  <w:style w:type="character" w:styleId="a6">
    <w:name w:val="Hyperlink"/>
    <w:basedOn w:val="a0"/>
    <w:uiPriority w:val="99"/>
    <w:rsid w:val="00E739FD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E739FD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E739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B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B1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823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2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823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2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B46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7B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526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C1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FD07-A6F3-460A-A8D2-93D28FE6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OGIH</cp:lastModifiedBy>
  <cp:revision>2</cp:revision>
  <cp:lastPrinted>2020-01-31T08:14:00Z</cp:lastPrinted>
  <dcterms:created xsi:type="dcterms:W3CDTF">2022-01-21T03:56:00Z</dcterms:created>
  <dcterms:modified xsi:type="dcterms:W3CDTF">2022-01-21T03:56:00Z</dcterms:modified>
</cp:coreProperties>
</file>