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983A12" w:rsidRPr="006D1AE0" w:rsidTr="00983A12">
        <w:tc>
          <w:tcPr>
            <w:tcW w:w="4644" w:type="dxa"/>
          </w:tcPr>
          <w:p w:rsidR="00983A12" w:rsidRDefault="00983A12" w:rsidP="00EA4857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«УТВЕРЖДАЮ»</w:t>
            </w: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Директор</w:t>
            </w: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________________ А.В. Семашкин</w:t>
            </w:r>
          </w:p>
          <w:p w:rsidR="00983A12" w:rsidRPr="004B2712" w:rsidRDefault="00983A12" w:rsidP="00983A12">
            <w:pPr>
              <w:ind w:left="34" w:hanging="34"/>
              <w:rPr>
                <w:rFonts w:eastAsia="Times New Roman"/>
                <w:sz w:val="24"/>
                <w:szCs w:val="24"/>
              </w:rPr>
            </w:pPr>
          </w:p>
          <w:p w:rsidR="00983A12" w:rsidRPr="006D1AE0" w:rsidRDefault="00983A12" w:rsidP="00983A12">
            <w:pPr>
              <w:rPr>
                <w:sz w:val="24"/>
                <w:szCs w:val="24"/>
              </w:rPr>
            </w:pPr>
            <w:r w:rsidRPr="004B2712">
              <w:rPr>
                <w:rFonts w:eastAsia="Times New Roman"/>
                <w:sz w:val="24"/>
                <w:szCs w:val="24"/>
              </w:rPr>
              <w:t>«___» _________________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4B2712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83A12" w:rsidRPr="006D1AE0" w:rsidRDefault="00983A12" w:rsidP="00EA485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83A12" w:rsidRDefault="00983A12" w:rsidP="00983A12">
            <w:pPr>
              <w:jc w:val="right"/>
              <w:rPr>
                <w:sz w:val="24"/>
                <w:szCs w:val="24"/>
              </w:rPr>
            </w:pPr>
            <w:r w:rsidRPr="006D1AE0">
              <w:rPr>
                <w:sz w:val="24"/>
                <w:szCs w:val="24"/>
              </w:rPr>
              <w:t>«УТВЕРЖДАЮ»</w:t>
            </w:r>
          </w:p>
          <w:p w:rsidR="00983A12" w:rsidRPr="006D1AE0" w:rsidRDefault="00983A12" w:rsidP="00983A12">
            <w:pPr>
              <w:jc w:val="right"/>
              <w:rPr>
                <w:sz w:val="24"/>
                <w:szCs w:val="24"/>
              </w:rPr>
            </w:pPr>
          </w:p>
          <w:p w:rsidR="00983A12" w:rsidRDefault="00983A12" w:rsidP="00983A12">
            <w:pPr>
              <w:jc w:val="right"/>
              <w:outlineLvl w:val="0"/>
              <w:rPr>
                <w:sz w:val="24"/>
                <w:szCs w:val="24"/>
                <w:u w:color="000000"/>
              </w:rPr>
            </w:pPr>
            <w:r w:rsidRPr="006D1AE0">
              <w:rPr>
                <w:sz w:val="24"/>
                <w:szCs w:val="24"/>
                <w:u w:color="000000"/>
              </w:rPr>
              <w:t xml:space="preserve">Начальник </w:t>
            </w:r>
          </w:p>
          <w:p w:rsidR="00983A12" w:rsidRPr="006D1AE0" w:rsidRDefault="00983A12" w:rsidP="00983A12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6D1AE0">
              <w:rPr>
                <w:sz w:val="24"/>
                <w:szCs w:val="24"/>
                <w:u w:color="000000"/>
              </w:rPr>
              <w:t xml:space="preserve">Управления культуры, спорта и молодёжной политики </w:t>
            </w:r>
            <w:r w:rsidRPr="006D1AE0">
              <w:rPr>
                <w:rFonts w:eastAsia="Times New Roman"/>
                <w:sz w:val="24"/>
                <w:szCs w:val="24"/>
                <w:u w:color="000000"/>
              </w:rPr>
              <w:t>администрации Петропавловск-Камчатского городского</w:t>
            </w:r>
            <w:r w:rsidRPr="006D1AE0">
              <w:rPr>
                <w:rFonts w:eastAsia="Times New Roman"/>
                <w:sz w:val="24"/>
                <w:szCs w:val="24"/>
              </w:rPr>
              <w:t xml:space="preserve"> округа</w:t>
            </w:r>
          </w:p>
          <w:p w:rsidR="00983A12" w:rsidRPr="006D1AE0" w:rsidRDefault="00983A12" w:rsidP="00983A12">
            <w:pPr>
              <w:jc w:val="right"/>
              <w:outlineLvl w:val="0"/>
              <w:rPr>
                <w:sz w:val="24"/>
                <w:szCs w:val="24"/>
                <w:u w:color="000000"/>
              </w:rPr>
            </w:pPr>
          </w:p>
          <w:p w:rsidR="00983A12" w:rsidRDefault="00983A12" w:rsidP="00983A12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r w:rsidRPr="006D1AE0">
              <w:rPr>
                <w:sz w:val="24"/>
                <w:szCs w:val="24"/>
                <w:u w:color="000000"/>
              </w:rPr>
              <w:t xml:space="preserve">__________________   </w:t>
            </w:r>
            <w:r w:rsidRPr="006D1AE0">
              <w:rPr>
                <w:rFonts w:eastAsia="Times New Roman"/>
                <w:sz w:val="24"/>
                <w:szCs w:val="24"/>
              </w:rPr>
              <w:t>Л.В. Соловьёва</w:t>
            </w:r>
          </w:p>
          <w:p w:rsidR="00983A12" w:rsidRPr="004B2712" w:rsidRDefault="00983A12" w:rsidP="00983A12">
            <w:pPr>
              <w:ind w:left="34" w:hanging="34"/>
              <w:rPr>
                <w:rFonts w:eastAsia="Times New Roman"/>
                <w:sz w:val="24"/>
                <w:szCs w:val="24"/>
              </w:rPr>
            </w:pPr>
          </w:p>
          <w:p w:rsidR="00983A12" w:rsidRPr="006D1AE0" w:rsidRDefault="00983A12" w:rsidP="00983A12">
            <w:pPr>
              <w:jc w:val="right"/>
              <w:outlineLvl w:val="0"/>
              <w:rPr>
                <w:sz w:val="24"/>
                <w:szCs w:val="24"/>
                <w:u w:color="000000"/>
              </w:rPr>
            </w:pPr>
            <w:r w:rsidRPr="004B2712">
              <w:rPr>
                <w:rFonts w:eastAsia="Times New Roman"/>
                <w:sz w:val="24"/>
                <w:szCs w:val="24"/>
              </w:rPr>
              <w:t>«___» _________________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4B2712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983A12" w:rsidRPr="006D1AE0" w:rsidRDefault="00983A12" w:rsidP="00EA4857">
            <w:pPr>
              <w:jc w:val="both"/>
              <w:rPr>
                <w:sz w:val="24"/>
                <w:szCs w:val="24"/>
              </w:rPr>
            </w:pPr>
          </w:p>
        </w:tc>
      </w:tr>
      <w:tr w:rsidR="00983A12" w:rsidRPr="006D1AE0" w:rsidTr="00983A12">
        <w:tc>
          <w:tcPr>
            <w:tcW w:w="4644" w:type="dxa"/>
          </w:tcPr>
          <w:p w:rsidR="00983A12" w:rsidRPr="006D1AE0" w:rsidRDefault="00983A12" w:rsidP="00983A12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83A12" w:rsidRPr="006D1AE0" w:rsidRDefault="00983A12" w:rsidP="00983A12">
            <w:pPr>
              <w:jc w:val="right"/>
              <w:rPr>
                <w:sz w:val="24"/>
                <w:szCs w:val="24"/>
              </w:rPr>
            </w:pPr>
          </w:p>
        </w:tc>
      </w:tr>
    </w:tbl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983A12" w:rsidRPr="004B2712" w:rsidRDefault="00983A12" w:rsidP="00983A12">
      <w:pPr>
        <w:ind w:firstLine="567"/>
        <w:jc w:val="center"/>
        <w:rPr>
          <w:rFonts w:eastAsia="Times New Roman"/>
          <w:b/>
          <w:sz w:val="28"/>
          <w:szCs w:val="24"/>
        </w:rPr>
      </w:pPr>
      <w:r w:rsidRPr="004B2712">
        <w:rPr>
          <w:rFonts w:eastAsia="Times New Roman"/>
          <w:b/>
          <w:sz w:val="28"/>
          <w:szCs w:val="24"/>
        </w:rPr>
        <w:t>ПОЛОЖЕНИЕ</w:t>
      </w:r>
    </w:p>
    <w:p w:rsidR="00983A12" w:rsidRPr="004B2712" w:rsidRDefault="00983A12" w:rsidP="00983A12">
      <w:pPr>
        <w:ind w:left="-142" w:firstLine="567"/>
        <w:jc w:val="center"/>
        <w:rPr>
          <w:rFonts w:eastAsia="Times New Roman"/>
          <w:b/>
          <w:sz w:val="28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sz w:val="24"/>
          <w:szCs w:val="24"/>
        </w:rPr>
      </w:pPr>
    </w:p>
    <w:p w:rsidR="00F2195C" w:rsidRPr="00983A12" w:rsidRDefault="00983A12" w:rsidP="00983A12">
      <w:pPr>
        <w:widowControl/>
        <w:autoSpaceDE/>
        <w:autoSpaceDN/>
        <w:adjustRightInd/>
        <w:spacing w:line="360" w:lineRule="auto"/>
        <w:ind w:firstLine="567"/>
        <w:jc w:val="center"/>
        <w:rPr>
          <w:rFonts w:eastAsia="Times New Roman"/>
          <w:b/>
          <w:sz w:val="28"/>
          <w:szCs w:val="24"/>
        </w:rPr>
      </w:pPr>
      <w:r w:rsidRPr="00983A12">
        <w:rPr>
          <w:rFonts w:eastAsia="Times New Roman"/>
          <w:b/>
          <w:sz w:val="28"/>
          <w:szCs w:val="24"/>
        </w:rPr>
        <w:t>о проведении открытого чемпионата и первенства Петропавловск-Камчатского городского округа по снежным дисциплинам ездового спорта в рамках фестиваля зимних видов спорта «Снежный путь 20</w:t>
      </w:r>
      <w:r>
        <w:rPr>
          <w:rFonts w:eastAsia="Times New Roman"/>
          <w:b/>
          <w:sz w:val="28"/>
          <w:szCs w:val="24"/>
        </w:rPr>
        <w:t>20»</w:t>
      </w: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641E6C" w:rsidRPr="00983A12" w:rsidRDefault="00641E6C" w:rsidP="00641E6C">
      <w:pPr>
        <w:ind w:firstLine="567"/>
        <w:jc w:val="center"/>
        <w:rPr>
          <w:b/>
          <w:sz w:val="24"/>
          <w:szCs w:val="24"/>
        </w:rPr>
      </w:pPr>
      <w:r w:rsidRPr="00983A12">
        <w:rPr>
          <w:sz w:val="28"/>
          <w:szCs w:val="28"/>
        </w:rPr>
        <w:t>(номер–код вида спорта в соответствии с ВРВС - 0710005411Я)</w:t>
      </w: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983A12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D73AA7" w:rsidRPr="004B2712" w:rsidRDefault="00D73AA7" w:rsidP="00D73AA7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D73AA7" w:rsidRDefault="00D73AA7" w:rsidP="00D73AA7">
      <w:pPr>
        <w:ind w:firstLine="567"/>
        <w:jc w:val="both"/>
        <w:rPr>
          <w:b/>
          <w:sz w:val="24"/>
          <w:szCs w:val="24"/>
        </w:rPr>
      </w:pPr>
    </w:p>
    <w:p w:rsidR="005442B3" w:rsidRPr="004B2712" w:rsidRDefault="005442B3" w:rsidP="00D73AA7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36709C" w:rsidRPr="00983A12" w:rsidRDefault="00D73AA7" w:rsidP="00D73AA7">
      <w:pPr>
        <w:shd w:val="clear" w:color="auto" w:fill="FFFFFF"/>
        <w:tabs>
          <w:tab w:val="left" w:pos="1276"/>
        </w:tabs>
        <w:ind w:firstLine="567"/>
        <w:jc w:val="center"/>
        <w:rPr>
          <w:b/>
          <w:color w:val="FF0000"/>
          <w:sz w:val="24"/>
          <w:szCs w:val="24"/>
        </w:rPr>
      </w:pPr>
      <w:r w:rsidRPr="004B2712">
        <w:rPr>
          <w:rFonts w:eastAsia="Times New Roman"/>
          <w:sz w:val="28"/>
          <w:szCs w:val="28"/>
        </w:rPr>
        <w:t>г. Петропавловск-Камчатский</w:t>
      </w:r>
    </w:p>
    <w:p w:rsidR="006F36CB" w:rsidRPr="001D3793" w:rsidRDefault="001D3793" w:rsidP="009946B6">
      <w:pPr>
        <w:pageBreakBefore/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1D3793">
        <w:rPr>
          <w:b/>
          <w:sz w:val="24"/>
          <w:szCs w:val="24"/>
        </w:rPr>
        <w:lastRenderedPageBreak/>
        <w:t>Общие положения</w:t>
      </w:r>
    </w:p>
    <w:p w:rsidR="009439EB" w:rsidRPr="00403F0E" w:rsidRDefault="009439EB" w:rsidP="009439EB">
      <w:pPr>
        <w:pStyle w:val="a4"/>
        <w:ind w:firstLine="567"/>
        <w:jc w:val="both"/>
        <w:rPr>
          <w:szCs w:val="24"/>
        </w:rPr>
      </w:pPr>
      <w:r w:rsidRPr="00403F0E">
        <w:rPr>
          <w:szCs w:val="24"/>
        </w:rPr>
        <w:t xml:space="preserve">Соревнования проводятся с целью развития ездового спорта в </w:t>
      </w:r>
      <w:r>
        <w:rPr>
          <w:szCs w:val="24"/>
        </w:rPr>
        <w:t xml:space="preserve">городском округе и </w:t>
      </w:r>
      <w:r w:rsidRPr="00403F0E">
        <w:rPr>
          <w:szCs w:val="24"/>
        </w:rPr>
        <w:t>Камчатском крае. Задачами проведения спортивных соревнований являются: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17B12">
        <w:rPr>
          <w:szCs w:val="24"/>
        </w:rPr>
        <w:t xml:space="preserve">популяризация </w:t>
      </w:r>
      <w:r w:rsidRPr="00403F0E">
        <w:rPr>
          <w:szCs w:val="24"/>
        </w:rPr>
        <w:t>ездового спорта среди спорта в городском округе;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03F0E">
        <w:rPr>
          <w:szCs w:val="24"/>
        </w:rPr>
        <w:t>пропаганда здорового образа жизни,</w:t>
      </w:r>
      <w:r w:rsidR="00D53CD3">
        <w:rPr>
          <w:szCs w:val="24"/>
        </w:rPr>
        <w:t xml:space="preserve"> крепкой семьи, досуга молодёжи;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03F0E">
        <w:rPr>
          <w:szCs w:val="24"/>
        </w:rPr>
        <w:t xml:space="preserve">повышение мастерства спортсменов и выявление сильнейших команд; 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03F0E">
        <w:rPr>
          <w:szCs w:val="24"/>
        </w:rPr>
        <w:t xml:space="preserve">привлечение в спорт молодёжи и воспитание нового поколения спортсменов; 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03F0E">
        <w:rPr>
          <w:szCs w:val="24"/>
        </w:rPr>
        <w:t xml:space="preserve">привлечение внимания общественности к процессу сохранения уникальной культуры народов Севера; </w:t>
      </w:r>
    </w:p>
    <w:p w:rsidR="009439EB" w:rsidRPr="00403F0E" w:rsidRDefault="009439EB" w:rsidP="009946B6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403F0E">
        <w:rPr>
          <w:szCs w:val="24"/>
        </w:rPr>
        <w:t>повышение командного духа и соперничества, отработка технически сложных стартов.</w:t>
      </w:r>
    </w:p>
    <w:p w:rsidR="009439EB" w:rsidRPr="00CB4BC5" w:rsidRDefault="009439EB" w:rsidP="009439EB">
      <w:pPr>
        <w:pStyle w:val="a4"/>
        <w:ind w:firstLine="567"/>
        <w:jc w:val="both"/>
        <w:rPr>
          <w:szCs w:val="24"/>
        </w:rPr>
      </w:pPr>
      <w:r w:rsidRPr="00A277F6">
        <w:rPr>
          <w:szCs w:val="24"/>
        </w:rPr>
        <w:t>Соревнования</w:t>
      </w:r>
      <w:r>
        <w:rPr>
          <w:szCs w:val="24"/>
        </w:rPr>
        <w:t xml:space="preserve"> являются личными,</w:t>
      </w:r>
      <w:r w:rsidRPr="00A277F6">
        <w:rPr>
          <w:szCs w:val="24"/>
        </w:rPr>
        <w:t xml:space="preserve"> проводятся в соответствии с правилами вида спорта «ездовой спорт», утвержденными приказом Минспорта России от 30.08.2018 № 752, настоящим Положением, в соответствии с Календарны</w:t>
      </w:r>
      <w:r>
        <w:rPr>
          <w:szCs w:val="24"/>
        </w:rPr>
        <w:t>м</w:t>
      </w:r>
      <w:r w:rsidRPr="00A277F6">
        <w:rPr>
          <w:szCs w:val="24"/>
        </w:rPr>
        <w:t xml:space="preserve"> план</w:t>
      </w:r>
      <w:r>
        <w:rPr>
          <w:szCs w:val="24"/>
        </w:rPr>
        <w:t>ом</w:t>
      </w:r>
      <w:r w:rsidRPr="00A277F6">
        <w:rPr>
          <w:szCs w:val="24"/>
        </w:rPr>
        <w:t xml:space="preserve"> официальных физкультурно-оздоровительных и спортивных мероприятий Петропавловск-Камчатского городского округа на 2020 год. </w:t>
      </w:r>
    </w:p>
    <w:p w:rsidR="00EC2410" w:rsidRPr="001D3793" w:rsidRDefault="001D3793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 соревнований</w:t>
      </w:r>
    </w:p>
    <w:p w:rsidR="0098433D" w:rsidRPr="00603FF4" w:rsidRDefault="0098433D" w:rsidP="0098433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603FF4">
        <w:rPr>
          <w:rFonts w:eastAsia="Times New Roman"/>
          <w:spacing w:val="-1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Pr="00603FF4">
        <w:rPr>
          <w:sz w:val="24"/>
          <w:szCs w:val="24"/>
        </w:rPr>
        <w:t xml:space="preserve">Управление культуры, спорта и молодёжной политики администрации Петропавловск-Камчатского городского округа, </w:t>
      </w:r>
      <w:r w:rsidRPr="00603FF4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(далее – КЦЕС).</w:t>
      </w:r>
    </w:p>
    <w:p w:rsidR="0098433D" w:rsidRPr="00603FF4" w:rsidRDefault="0098433D" w:rsidP="0098433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03FF4">
        <w:rPr>
          <w:sz w:val="24"/>
          <w:szCs w:val="24"/>
        </w:rPr>
        <w:t>Общее руководство подготовкой соревнований осуществляет Управление культуры, спорта и молодёжной политики администрации Петропавловск-Камчатского городского округа, +7 (4152) 235-030 (доб. 1582).</w:t>
      </w:r>
    </w:p>
    <w:p w:rsidR="00EC2410" w:rsidRPr="001D3793" w:rsidRDefault="00EC2410" w:rsidP="00EC241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1D3793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1D3793">
        <w:rPr>
          <w:rFonts w:eastAsia="Times New Roman"/>
          <w:spacing w:val="-1"/>
          <w:sz w:val="24"/>
          <w:szCs w:val="24"/>
        </w:rPr>
        <w:t>КЦЕС</w:t>
      </w:r>
      <w:r w:rsidRPr="001D3793">
        <w:rPr>
          <w:rFonts w:eastAsia="Times New Roman"/>
          <w:spacing w:val="-1"/>
          <w:sz w:val="24"/>
          <w:szCs w:val="24"/>
        </w:rPr>
        <w:t xml:space="preserve"> и главную судейскую коллегию</w:t>
      </w:r>
      <w:r w:rsidR="0098433D">
        <w:rPr>
          <w:rFonts w:eastAsia="Times New Roman"/>
          <w:spacing w:val="-1"/>
          <w:sz w:val="24"/>
          <w:szCs w:val="24"/>
        </w:rPr>
        <w:t xml:space="preserve"> (далее – ГСК)</w:t>
      </w:r>
      <w:r w:rsidRPr="001D3793">
        <w:rPr>
          <w:rFonts w:eastAsia="Times New Roman"/>
          <w:spacing w:val="-1"/>
          <w:sz w:val="24"/>
          <w:szCs w:val="24"/>
        </w:rPr>
        <w:t>. Главный судья соревнований по назначению.</w:t>
      </w:r>
    </w:p>
    <w:p w:rsidR="00EC2410" w:rsidRPr="001D3793" w:rsidRDefault="00EC2410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1D3793">
        <w:rPr>
          <w:b/>
          <w:sz w:val="24"/>
          <w:szCs w:val="24"/>
        </w:rPr>
        <w:t xml:space="preserve">Место </w:t>
      </w:r>
      <w:r w:rsidR="001D3793">
        <w:rPr>
          <w:b/>
          <w:sz w:val="24"/>
          <w:szCs w:val="24"/>
        </w:rPr>
        <w:t>и сроки проведения соревнований</w:t>
      </w:r>
    </w:p>
    <w:p w:rsidR="001D3793" w:rsidRPr="00603FF4" w:rsidRDefault="001D3793" w:rsidP="001D3793">
      <w:pPr>
        <w:pStyle w:val="a4"/>
        <w:ind w:firstLine="567"/>
        <w:jc w:val="both"/>
        <w:rPr>
          <w:szCs w:val="24"/>
        </w:rPr>
      </w:pPr>
      <w:r w:rsidRPr="00603FF4">
        <w:rPr>
          <w:szCs w:val="24"/>
        </w:rPr>
        <w:t xml:space="preserve">Соревнования проводятся </w:t>
      </w:r>
      <w:r>
        <w:rPr>
          <w:szCs w:val="24"/>
        </w:rPr>
        <w:t>14</w:t>
      </w:r>
      <w:r w:rsidRPr="00603FF4">
        <w:rPr>
          <w:szCs w:val="24"/>
        </w:rPr>
        <w:t xml:space="preserve"> марта 20</w:t>
      </w:r>
      <w:r>
        <w:rPr>
          <w:szCs w:val="24"/>
        </w:rPr>
        <w:t>20</w:t>
      </w:r>
      <w:r w:rsidRPr="00603FF4">
        <w:rPr>
          <w:szCs w:val="24"/>
        </w:rPr>
        <w:t xml:space="preserve"> года</w:t>
      </w:r>
      <w:r>
        <w:rPr>
          <w:szCs w:val="24"/>
        </w:rPr>
        <w:t xml:space="preserve">. Место проведения: </w:t>
      </w:r>
      <w:r w:rsidRPr="000B1735">
        <w:rPr>
          <w:szCs w:val="24"/>
        </w:rPr>
        <w:t xml:space="preserve">Камчатский край, г. Петропавловск-Камчатский, пос. </w:t>
      </w:r>
      <w:r>
        <w:rPr>
          <w:szCs w:val="24"/>
        </w:rPr>
        <w:t>Долиновка</w:t>
      </w:r>
      <w:r w:rsidRPr="00603FF4">
        <w:rPr>
          <w:szCs w:val="24"/>
        </w:rPr>
        <w:t xml:space="preserve">. </w:t>
      </w:r>
    </w:p>
    <w:p w:rsidR="001D3793" w:rsidRPr="00603FF4" w:rsidRDefault="001D3793" w:rsidP="001D3793">
      <w:pPr>
        <w:pStyle w:val="a4"/>
        <w:ind w:firstLine="567"/>
        <w:jc w:val="both"/>
        <w:rPr>
          <w:szCs w:val="24"/>
        </w:rPr>
      </w:pPr>
      <w:r w:rsidRPr="00603FF4">
        <w:rPr>
          <w:szCs w:val="24"/>
        </w:rPr>
        <w:t>Начало соревнований в 12:30.</w:t>
      </w:r>
    </w:p>
    <w:p w:rsidR="00EC2410" w:rsidRPr="005C0AFE" w:rsidRDefault="001D3793" w:rsidP="009946B6">
      <w:pPr>
        <w:widowControl/>
        <w:numPr>
          <w:ilvl w:val="0"/>
          <w:numId w:val="2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5C0AFE">
        <w:rPr>
          <w:b/>
          <w:bCs/>
          <w:sz w:val="24"/>
          <w:szCs w:val="24"/>
        </w:rPr>
        <w:t>Программа соревнований</w:t>
      </w:r>
    </w:p>
    <w:p w:rsidR="00EC2410" w:rsidRPr="005C0AFE" w:rsidRDefault="00EC2410" w:rsidP="009946B6">
      <w:pPr>
        <w:widowControl/>
        <w:numPr>
          <w:ilvl w:val="0"/>
          <w:numId w:val="6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both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Ра</w:t>
      </w:r>
      <w:r w:rsidR="001D3793" w:rsidRPr="005C0AFE">
        <w:rPr>
          <w:b/>
          <w:sz w:val="24"/>
          <w:szCs w:val="24"/>
        </w:rPr>
        <w:t>списание проведения мероприятия</w:t>
      </w:r>
    </w:p>
    <w:p w:rsidR="009439EB" w:rsidRPr="00ED43B9" w:rsidRDefault="009439EB" w:rsidP="009439EB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13</w:t>
      </w:r>
      <w:r w:rsidRPr="00ED43B9">
        <w:rPr>
          <w:b/>
          <w:szCs w:val="24"/>
          <w:u w:val="single"/>
        </w:rPr>
        <w:t xml:space="preserve"> марта 2</w:t>
      </w:r>
      <w:r>
        <w:rPr>
          <w:b/>
          <w:szCs w:val="24"/>
          <w:u w:val="single"/>
        </w:rPr>
        <w:t>020</w:t>
      </w:r>
      <w:r w:rsidRPr="00ED43B9">
        <w:rPr>
          <w:b/>
          <w:szCs w:val="24"/>
          <w:u w:val="single"/>
        </w:rPr>
        <w:t xml:space="preserve"> года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- заезд иногородних участников;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16.00 – 18.00 - тренировочный день (просмотр трасс возможен с собаками).</w:t>
      </w:r>
    </w:p>
    <w:p w:rsidR="00EC2410" w:rsidRPr="009439EB" w:rsidRDefault="009439EB" w:rsidP="00EC2410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14 марта</w:t>
      </w:r>
      <w:r w:rsidR="00EC2410" w:rsidRPr="009439EB">
        <w:rPr>
          <w:b/>
          <w:szCs w:val="24"/>
          <w:u w:val="single"/>
        </w:rPr>
        <w:t xml:space="preserve"> 2020 года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 xml:space="preserve">10.00 – 11.00 – </w:t>
      </w:r>
      <w:r>
        <w:rPr>
          <w:szCs w:val="24"/>
        </w:rPr>
        <w:t>мандатная комиссия (</w:t>
      </w:r>
      <w:r w:rsidRPr="00ED43B9">
        <w:rPr>
          <w:szCs w:val="24"/>
        </w:rPr>
        <w:t>регистрация участников соревнований</w:t>
      </w:r>
      <w:r>
        <w:rPr>
          <w:szCs w:val="24"/>
        </w:rPr>
        <w:t>)</w:t>
      </w:r>
      <w:r w:rsidRPr="00ED43B9">
        <w:rPr>
          <w:szCs w:val="24"/>
        </w:rPr>
        <w:t>, ветконтроль собак, проверка снаряжения;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11.05-11.20 – собрание ГСК, корректировка стартовых протоколов;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11.30 – торжественное построение и открытие соревнований;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12.30 – начало стартов;</w:t>
      </w:r>
    </w:p>
    <w:p w:rsidR="009439EB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13.00 – 13.20 – регистрация участников показательных стартов, ветконтроль собак, проверка снаряжения;</w:t>
      </w:r>
    </w:p>
    <w:p w:rsidR="009439EB" w:rsidRPr="00ED43B9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</w:t>
      </w:r>
      <w:r>
        <w:rPr>
          <w:szCs w:val="24"/>
        </w:rPr>
        <w:t>3</w:t>
      </w:r>
      <w:r w:rsidRPr="00ED43B9">
        <w:rPr>
          <w:szCs w:val="24"/>
        </w:rPr>
        <w:t xml:space="preserve">.30 – начало </w:t>
      </w:r>
      <w:r>
        <w:rPr>
          <w:szCs w:val="24"/>
        </w:rPr>
        <w:t xml:space="preserve">показательных </w:t>
      </w:r>
      <w:r w:rsidRPr="00ED43B9">
        <w:rPr>
          <w:szCs w:val="24"/>
        </w:rPr>
        <w:t>стартов;</w:t>
      </w:r>
    </w:p>
    <w:p w:rsidR="009439EB" w:rsidRDefault="009439EB" w:rsidP="009439EB">
      <w:pPr>
        <w:pStyle w:val="a4"/>
        <w:ind w:firstLine="0"/>
        <w:jc w:val="both"/>
        <w:rPr>
          <w:szCs w:val="24"/>
        </w:rPr>
      </w:pPr>
      <w:r w:rsidRPr="00ED43B9">
        <w:rPr>
          <w:szCs w:val="24"/>
        </w:rPr>
        <w:t>15.00 – подведение итогов, церемония награждения, закрытие соревнований, отъезд участников.</w:t>
      </w:r>
    </w:p>
    <w:p w:rsidR="00EC2410" w:rsidRPr="001E1D30" w:rsidRDefault="00EC2410" w:rsidP="009946B6">
      <w:pPr>
        <w:widowControl/>
        <w:numPr>
          <w:ilvl w:val="0"/>
          <w:numId w:val="6"/>
        </w:numPr>
        <w:tabs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both"/>
        <w:rPr>
          <w:b/>
          <w:sz w:val="24"/>
          <w:szCs w:val="24"/>
        </w:rPr>
      </w:pPr>
      <w:r w:rsidRPr="001E1D30">
        <w:rPr>
          <w:b/>
          <w:sz w:val="24"/>
          <w:szCs w:val="24"/>
        </w:rPr>
        <w:lastRenderedPageBreak/>
        <w:t>Ди</w:t>
      </w:r>
      <w:r w:rsidR="001E1D30">
        <w:rPr>
          <w:b/>
          <w:sz w:val="24"/>
          <w:szCs w:val="24"/>
        </w:rPr>
        <w:t>сциплины, категории и дистанции</w:t>
      </w:r>
    </w:p>
    <w:p w:rsidR="00EC17F5" w:rsidRPr="00750562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750562">
        <w:rPr>
          <w:b/>
          <w:szCs w:val="24"/>
          <w:u w:val="single"/>
        </w:rPr>
        <w:t xml:space="preserve">Чемпионат </w:t>
      </w:r>
      <w:bookmarkStart w:id="0" w:name="OLE_LINK1"/>
      <w:bookmarkStart w:id="1" w:name="OLE_LINK2"/>
      <w:r w:rsidR="00750562" w:rsidRPr="00750562">
        <w:rPr>
          <w:b/>
          <w:szCs w:val="24"/>
          <w:u w:val="single"/>
        </w:rPr>
        <w:t>Петропавловск-Камчатского городского округа</w:t>
      </w:r>
      <w:bookmarkEnd w:id="0"/>
      <w:bookmarkEnd w:id="1"/>
      <w:r w:rsidRPr="00750562">
        <w:rPr>
          <w:b/>
          <w:szCs w:val="24"/>
          <w:u w:val="single"/>
        </w:rPr>
        <w:t>:</w:t>
      </w:r>
    </w:p>
    <w:p w:rsidR="00EC17F5" w:rsidRPr="00750562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50562">
        <w:rPr>
          <w:sz w:val="24"/>
          <w:szCs w:val="24"/>
        </w:rPr>
        <w:t xml:space="preserve">Лыжи - спринт 1 собака (0710043811Л) мужчины (от 14 лет) (SM1) – </w:t>
      </w:r>
      <w:r w:rsidR="00EC7AEE">
        <w:rPr>
          <w:sz w:val="24"/>
          <w:szCs w:val="24"/>
        </w:rPr>
        <w:t>3</w:t>
      </w:r>
      <w:r w:rsidRPr="00750562">
        <w:rPr>
          <w:sz w:val="24"/>
          <w:szCs w:val="24"/>
        </w:rPr>
        <w:t xml:space="preserve"> км;</w:t>
      </w:r>
    </w:p>
    <w:p w:rsidR="00EC17F5" w:rsidRPr="00750562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50562">
        <w:rPr>
          <w:sz w:val="24"/>
          <w:szCs w:val="24"/>
        </w:rPr>
        <w:t xml:space="preserve">Лыжи - спринт 1 собака (0710043811Л) женщины (от 14 лет) (SW1) – </w:t>
      </w:r>
      <w:r w:rsidR="00EC7AEE">
        <w:rPr>
          <w:sz w:val="24"/>
          <w:szCs w:val="24"/>
        </w:rPr>
        <w:t>3</w:t>
      </w:r>
      <w:r w:rsidRPr="00750562">
        <w:rPr>
          <w:sz w:val="24"/>
          <w:szCs w:val="24"/>
        </w:rPr>
        <w:t xml:space="preserve"> км;</w:t>
      </w:r>
    </w:p>
    <w:p w:rsidR="00EC17F5" w:rsidRPr="00750562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50562">
        <w:rPr>
          <w:sz w:val="24"/>
          <w:szCs w:val="24"/>
        </w:rPr>
        <w:t xml:space="preserve">Нарта - спринт 2 собаки (0710013811Я) мужчины, женщины (от </w:t>
      </w:r>
      <w:r w:rsidR="00265926">
        <w:rPr>
          <w:sz w:val="24"/>
          <w:szCs w:val="24"/>
        </w:rPr>
        <w:t>18 лет</w:t>
      </w:r>
      <w:r w:rsidRPr="00750562">
        <w:rPr>
          <w:sz w:val="24"/>
          <w:szCs w:val="24"/>
        </w:rPr>
        <w:t xml:space="preserve">) (Sp2) – </w:t>
      </w:r>
      <w:r w:rsidR="00EC7AEE">
        <w:rPr>
          <w:sz w:val="24"/>
          <w:szCs w:val="24"/>
        </w:rPr>
        <w:t>3</w:t>
      </w:r>
      <w:r w:rsidRPr="00750562">
        <w:rPr>
          <w:sz w:val="24"/>
          <w:szCs w:val="24"/>
        </w:rPr>
        <w:t xml:space="preserve"> км;</w:t>
      </w:r>
    </w:p>
    <w:p w:rsidR="00EC17F5" w:rsidRPr="00750562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50562">
        <w:rPr>
          <w:sz w:val="24"/>
          <w:szCs w:val="24"/>
        </w:rPr>
        <w:t>Нарта - спринт 6 собак (0710033811Л) мужчины, женщины (от 16 лет) (Sp</w:t>
      </w:r>
      <w:r w:rsidR="009439EB">
        <w:rPr>
          <w:sz w:val="24"/>
          <w:szCs w:val="24"/>
        </w:rPr>
        <w:t>4-</w:t>
      </w:r>
      <w:r w:rsidRPr="00750562">
        <w:rPr>
          <w:sz w:val="24"/>
          <w:szCs w:val="24"/>
        </w:rPr>
        <w:t xml:space="preserve">6) – </w:t>
      </w:r>
      <w:r w:rsidR="003E1CCA">
        <w:rPr>
          <w:sz w:val="24"/>
          <w:szCs w:val="24"/>
        </w:rPr>
        <w:t>15</w:t>
      </w:r>
      <w:r w:rsidRPr="00750562">
        <w:rPr>
          <w:sz w:val="24"/>
          <w:szCs w:val="24"/>
        </w:rPr>
        <w:t xml:space="preserve"> км</w:t>
      </w:r>
      <w:r w:rsidR="00DB2BBA">
        <w:rPr>
          <w:sz w:val="24"/>
          <w:szCs w:val="24"/>
        </w:rPr>
        <w:t>*</w:t>
      </w:r>
      <w:r w:rsidRPr="00750562">
        <w:rPr>
          <w:sz w:val="24"/>
          <w:szCs w:val="24"/>
        </w:rPr>
        <w:t>.</w:t>
      </w:r>
    </w:p>
    <w:p w:rsidR="00906880" w:rsidRPr="00ED43B9" w:rsidRDefault="00906880" w:rsidP="009946B6">
      <w:pPr>
        <w:pStyle w:val="a4"/>
        <w:numPr>
          <w:ilvl w:val="0"/>
          <w:numId w:val="3"/>
        </w:numPr>
        <w:jc w:val="both"/>
        <w:rPr>
          <w:b/>
          <w:szCs w:val="24"/>
          <w:u w:val="single"/>
        </w:rPr>
      </w:pPr>
      <w:r w:rsidRPr="00ED43B9">
        <w:rPr>
          <w:b/>
          <w:szCs w:val="24"/>
          <w:u w:val="single"/>
        </w:rPr>
        <w:t>Первенство Петропавловск-Камчатского городского округа:</w:t>
      </w:r>
    </w:p>
    <w:p w:rsidR="00EC17F5" w:rsidRPr="00906880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906880">
        <w:rPr>
          <w:sz w:val="24"/>
          <w:szCs w:val="24"/>
        </w:rPr>
        <w:t>Нарта - спринт 2 собаки (0710013811Я) юноши, девушки (12-14 лет) (Sp2J12-14) –                    3 км (обязательно наличие защитного шлема);</w:t>
      </w:r>
    </w:p>
    <w:p w:rsidR="00EC17F5" w:rsidRPr="00906880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906880">
        <w:rPr>
          <w:sz w:val="24"/>
          <w:szCs w:val="24"/>
        </w:rPr>
        <w:t>Нарта - спринт 2 собаки (0710013811Я) юниоры, юниорки (15-17 лет) (Sp2J15-17) –                     3 км (обязательно наличие защитного шлема)</w:t>
      </w:r>
      <w:r w:rsidR="00265926">
        <w:rPr>
          <w:sz w:val="24"/>
          <w:szCs w:val="24"/>
        </w:rPr>
        <w:t>.</w:t>
      </w:r>
    </w:p>
    <w:p w:rsidR="00EC17F5" w:rsidRPr="00906880" w:rsidRDefault="00EC17F5" w:rsidP="00EC17F5">
      <w:pPr>
        <w:pStyle w:val="a4"/>
        <w:ind w:firstLine="567"/>
        <w:jc w:val="both"/>
        <w:rPr>
          <w:b/>
          <w:szCs w:val="24"/>
          <w:u w:val="single"/>
        </w:rPr>
      </w:pPr>
      <w:r w:rsidRPr="00906880">
        <w:rPr>
          <w:b/>
          <w:szCs w:val="24"/>
          <w:u w:val="single"/>
        </w:rPr>
        <w:t>Дисциплины, не входящие в ВРВС (показательные</w:t>
      </w:r>
      <w:r w:rsidR="00906880" w:rsidRPr="00906880">
        <w:rPr>
          <w:b/>
          <w:szCs w:val="24"/>
          <w:u w:val="single"/>
        </w:rPr>
        <w:t xml:space="preserve"> старты</w:t>
      </w:r>
      <w:r w:rsidRPr="00906880">
        <w:rPr>
          <w:b/>
          <w:szCs w:val="24"/>
          <w:u w:val="single"/>
        </w:rPr>
        <w:t>):</w:t>
      </w:r>
    </w:p>
    <w:p w:rsidR="00EC17F5" w:rsidRPr="00906880" w:rsidRDefault="00EC17F5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906880">
        <w:rPr>
          <w:sz w:val="24"/>
          <w:szCs w:val="24"/>
        </w:rPr>
        <w:t>Детские старты (дети до 8 лет): лыжи-спринт, нарта-спринт, кросс, аргамак – 100 м.</w:t>
      </w:r>
    </w:p>
    <w:p w:rsidR="00265926" w:rsidRPr="00906880" w:rsidRDefault="00265926" w:rsidP="009946B6">
      <w:pPr>
        <w:pStyle w:val="3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bookmarkStart w:id="2" w:name="_Hlk535408878"/>
      <w:r w:rsidRPr="00906880">
        <w:rPr>
          <w:sz w:val="24"/>
          <w:szCs w:val="24"/>
        </w:rPr>
        <w:t xml:space="preserve">Нарта - спринт 2 собаки мальчики, девочки (8-11 лет) (без присуждения спортивных разрядов) (Sp2J8-11) – </w:t>
      </w:r>
      <w:r w:rsidR="00321F28">
        <w:rPr>
          <w:sz w:val="24"/>
          <w:szCs w:val="24"/>
        </w:rPr>
        <w:t>3</w:t>
      </w:r>
      <w:r w:rsidRPr="00906880">
        <w:rPr>
          <w:sz w:val="24"/>
          <w:szCs w:val="24"/>
        </w:rPr>
        <w:t xml:space="preserve"> км (обяза</w:t>
      </w:r>
      <w:r w:rsidR="003C3896">
        <w:rPr>
          <w:sz w:val="24"/>
          <w:szCs w:val="24"/>
        </w:rPr>
        <w:t>тельно наличие защитного шлема).</w:t>
      </w:r>
    </w:p>
    <w:p w:rsidR="00EC17F5" w:rsidRPr="00DB2BBA" w:rsidRDefault="00EC17F5" w:rsidP="00EC17F5">
      <w:pPr>
        <w:pStyle w:val="a4"/>
        <w:ind w:firstLine="567"/>
        <w:jc w:val="both"/>
        <w:rPr>
          <w:b/>
          <w:szCs w:val="24"/>
        </w:rPr>
      </w:pPr>
      <w:r w:rsidRPr="00DB2BBA">
        <w:rPr>
          <w:b/>
          <w:szCs w:val="24"/>
        </w:rPr>
        <w:t>Примечание:</w:t>
      </w:r>
    </w:p>
    <w:p w:rsidR="00EC17F5" w:rsidRDefault="00EC17F5" w:rsidP="00EC17F5">
      <w:pPr>
        <w:pStyle w:val="a4"/>
        <w:ind w:firstLine="709"/>
        <w:jc w:val="both"/>
        <w:rPr>
          <w:szCs w:val="24"/>
        </w:rPr>
      </w:pPr>
      <w:bookmarkStart w:id="3" w:name="_Hlk535408869"/>
      <w:bookmarkEnd w:id="2"/>
      <w:r w:rsidRPr="00DB2BBA">
        <w:rPr>
          <w:szCs w:val="24"/>
        </w:rPr>
        <w:t xml:space="preserve">Возраст участника считается одним и тем же в течение всего соревновательного сезона и определяется по состоянию на 31 декабря 2019 года (середину соревновательного сезона). </w:t>
      </w:r>
    </w:p>
    <w:p w:rsidR="00DB2BBA" w:rsidRPr="00566A06" w:rsidRDefault="00DB2BBA" w:rsidP="00DB2BB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66A06">
        <w:rPr>
          <w:sz w:val="24"/>
          <w:szCs w:val="24"/>
        </w:rPr>
        <w:t xml:space="preserve">*Допускаются к участию упряжки в составе от </w:t>
      </w:r>
      <w:r>
        <w:rPr>
          <w:sz w:val="24"/>
          <w:szCs w:val="24"/>
        </w:rPr>
        <w:t>3</w:t>
      </w:r>
      <w:r w:rsidRPr="00566A06">
        <w:rPr>
          <w:sz w:val="24"/>
          <w:szCs w:val="24"/>
        </w:rPr>
        <w:t xml:space="preserve"> до 6 собак.</w:t>
      </w:r>
    </w:p>
    <w:bookmarkEnd w:id="3"/>
    <w:p w:rsidR="00EC17F5" w:rsidRPr="005C0AFE" w:rsidRDefault="00EC17F5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Требования к</w:t>
      </w:r>
      <w:r w:rsidR="0011420B">
        <w:rPr>
          <w:b/>
          <w:sz w:val="24"/>
          <w:szCs w:val="24"/>
        </w:rPr>
        <w:t xml:space="preserve"> участникам соревнований</w:t>
      </w:r>
    </w:p>
    <w:p w:rsidR="00EC17F5" w:rsidRPr="005C0AFE" w:rsidRDefault="00EC17F5" w:rsidP="009946B6">
      <w:pPr>
        <w:widowControl/>
        <w:numPr>
          <w:ilvl w:val="0"/>
          <w:numId w:val="7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both"/>
        <w:rPr>
          <w:b/>
          <w:sz w:val="24"/>
          <w:szCs w:val="24"/>
        </w:rPr>
      </w:pPr>
      <w:r w:rsidRPr="005C0AFE">
        <w:rPr>
          <w:b/>
          <w:sz w:val="24"/>
          <w:szCs w:val="24"/>
        </w:rPr>
        <w:t>Требования к с</w:t>
      </w:r>
      <w:r w:rsidR="0011420B">
        <w:rPr>
          <w:b/>
          <w:sz w:val="24"/>
          <w:szCs w:val="24"/>
        </w:rPr>
        <w:t>портсменам и условия их допуска</w:t>
      </w:r>
    </w:p>
    <w:p w:rsidR="00BF7E30" w:rsidRPr="005C0AFE" w:rsidRDefault="00BF7E30" w:rsidP="009946B6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pacing w:val="-1"/>
          <w:szCs w:val="24"/>
        </w:rPr>
      </w:pPr>
      <w:r w:rsidRPr="005C0AFE">
        <w:rPr>
          <w:spacing w:val="-3"/>
          <w:szCs w:val="24"/>
        </w:rPr>
        <w:t xml:space="preserve">К соревнованиям </w:t>
      </w:r>
      <w:r w:rsidRPr="005C0AFE">
        <w:rPr>
          <w:spacing w:val="-1"/>
          <w:szCs w:val="24"/>
        </w:rPr>
        <w:t>допускаются спортсмены, прошедшие мандатную комиссию, не имеющие медицинских противопоказаний, подавшие заявку установленного образца.</w:t>
      </w:r>
    </w:p>
    <w:p w:rsidR="00EC17F5" w:rsidRPr="005C0AFE" w:rsidRDefault="00EC17F5" w:rsidP="00EC17F5">
      <w:pPr>
        <w:pStyle w:val="a4"/>
        <w:tabs>
          <w:tab w:val="left" w:pos="1134"/>
        </w:tabs>
        <w:ind w:firstLine="567"/>
        <w:jc w:val="both"/>
        <w:rPr>
          <w:szCs w:val="24"/>
        </w:rPr>
      </w:pPr>
      <w:r w:rsidRPr="005C0AFE">
        <w:rPr>
          <w:szCs w:val="24"/>
        </w:rPr>
        <w:t>Заявка с отметкой врача Центра спортивной медицины Камчатского края (далее ЦМС) о допуске к участию в спортивном соревновании предоставляется лично в регистрационную комиссию в день проведения мандатной комиссии.</w:t>
      </w:r>
    </w:p>
    <w:p w:rsidR="00EC17F5" w:rsidRPr="005C0AFE" w:rsidRDefault="00EC17F5" w:rsidP="00EC17F5">
      <w:pPr>
        <w:pStyle w:val="a4"/>
        <w:tabs>
          <w:tab w:val="left" w:pos="1134"/>
        </w:tabs>
        <w:jc w:val="both"/>
        <w:rPr>
          <w:spacing w:val="-1"/>
          <w:szCs w:val="24"/>
        </w:rPr>
      </w:pPr>
      <w:r w:rsidRPr="005C0AFE">
        <w:rPr>
          <w:szCs w:val="24"/>
        </w:rPr>
        <w:t xml:space="preserve">Основанием для допуска спортсмена к соревнованиям по медицинским заключениям является </w:t>
      </w:r>
      <w:r w:rsidRPr="005C0AFE">
        <w:rPr>
          <w:b/>
          <w:szCs w:val="24"/>
        </w:rPr>
        <w:t>заявка с отметкой</w:t>
      </w:r>
      <w:r w:rsidRPr="005C0AFE">
        <w:rPr>
          <w:szCs w:val="24"/>
        </w:rPr>
        <w:t xml:space="preserve"> </w:t>
      </w:r>
      <w:r w:rsidRPr="005C0AFE">
        <w:rPr>
          <w:b/>
          <w:szCs w:val="24"/>
        </w:rPr>
        <w:t>«Допущен»</w:t>
      </w:r>
      <w:r w:rsidRPr="005C0AFE">
        <w:rPr>
          <w:szCs w:val="24"/>
        </w:rPr>
        <w:t xml:space="preserve"> (приложение 1) напротив каждой фамилии спортсмена (для команд) либо индивидуальное медицинское заключение о допуске к прохождению спортивной подготовки или занятиям физической культурой и спортом,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EC17F5" w:rsidRPr="0011420B" w:rsidRDefault="00EC17F5" w:rsidP="00EC17F5">
      <w:pPr>
        <w:pStyle w:val="a4"/>
        <w:tabs>
          <w:tab w:val="left" w:pos="1134"/>
        </w:tabs>
        <w:ind w:firstLine="567"/>
        <w:jc w:val="both"/>
        <w:rPr>
          <w:spacing w:val="-1"/>
          <w:szCs w:val="24"/>
        </w:rPr>
      </w:pPr>
      <w:r w:rsidRPr="005C0AFE">
        <w:rPr>
          <w:b/>
          <w:spacing w:val="-1"/>
          <w:szCs w:val="24"/>
        </w:rPr>
        <w:t>Примечание</w:t>
      </w:r>
      <w:r w:rsidRPr="005C0AFE">
        <w:rPr>
          <w:spacing w:val="-1"/>
          <w:szCs w:val="24"/>
        </w:rPr>
        <w:t xml:space="preserve">: Медицинский допуск (справка) оформляется на конкретное спортивное мероприятие: </w:t>
      </w:r>
      <w:r w:rsidR="005C0AFE">
        <w:rPr>
          <w:spacing w:val="-1"/>
          <w:szCs w:val="24"/>
        </w:rPr>
        <w:t>«О</w:t>
      </w:r>
      <w:r w:rsidR="005C0AFE" w:rsidRPr="005C0AFE">
        <w:rPr>
          <w:szCs w:val="24"/>
        </w:rPr>
        <w:t>ткрыт</w:t>
      </w:r>
      <w:r w:rsidR="005C0AFE">
        <w:rPr>
          <w:szCs w:val="24"/>
        </w:rPr>
        <w:t>ый</w:t>
      </w:r>
      <w:r w:rsidR="005C0AFE" w:rsidRPr="005C0AFE">
        <w:rPr>
          <w:szCs w:val="24"/>
        </w:rPr>
        <w:t xml:space="preserve"> </w:t>
      </w:r>
      <w:r w:rsidR="005C0AFE" w:rsidRPr="0011420B">
        <w:rPr>
          <w:szCs w:val="24"/>
        </w:rPr>
        <w:t>чемпионат и первенство Петропавловск-Камчатского городского округа по снежным дисциплинам ездового спорта в рамках фестиваля зимних видов спорта «Снежный путь 2020»</w:t>
      </w:r>
      <w:r w:rsidRPr="0011420B">
        <w:rPr>
          <w:spacing w:val="-1"/>
          <w:szCs w:val="24"/>
        </w:rPr>
        <w:t xml:space="preserve">, </w:t>
      </w:r>
      <w:r w:rsidR="005C0AFE" w:rsidRPr="0011420B">
        <w:rPr>
          <w:spacing w:val="-1"/>
          <w:szCs w:val="24"/>
        </w:rPr>
        <w:t>14 марта</w:t>
      </w:r>
      <w:r w:rsidRPr="0011420B">
        <w:rPr>
          <w:spacing w:val="-1"/>
          <w:szCs w:val="24"/>
        </w:rPr>
        <w:t xml:space="preserve"> 2020 года.</w:t>
      </w:r>
    </w:p>
    <w:p w:rsidR="00EC17F5" w:rsidRPr="0011420B" w:rsidRDefault="00EC17F5" w:rsidP="009946B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11420B">
        <w:rPr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EC17F5" w:rsidRPr="0011420B" w:rsidRDefault="00EC17F5" w:rsidP="009946B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11420B">
        <w:rPr>
          <w:szCs w:val="24"/>
        </w:rPr>
        <w:t>Участники несут персональную ответственность за выполнение правил Ездового спорта, регламента спортивного соревнования, техники безопасности, соблюдения дисциплины и норм экологической безопасности в зоне проведения спортивных соревнований.</w:t>
      </w:r>
    </w:p>
    <w:p w:rsidR="00EC17F5" w:rsidRPr="00AD1763" w:rsidRDefault="00EC17F5" w:rsidP="009946B6">
      <w:pPr>
        <w:widowControl/>
        <w:numPr>
          <w:ilvl w:val="0"/>
          <w:numId w:val="7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both"/>
        <w:rPr>
          <w:b/>
          <w:sz w:val="24"/>
          <w:szCs w:val="24"/>
        </w:rPr>
      </w:pPr>
      <w:r w:rsidRPr="00AD1763">
        <w:rPr>
          <w:b/>
          <w:sz w:val="24"/>
          <w:szCs w:val="24"/>
        </w:rPr>
        <w:t>Требования</w:t>
      </w:r>
      <w:r w:rsidR="00AD1763" w:rsidRPr="00AD1763">
        <w:rPr>
          <w:b/>
          <w:sz w:val="24"/>
          <w:szCs w:val="24"/>
        </w:rPr>
        <w:t xml:space="preserve"> к собакам и условия их допуска</w:t>
      </w:r>
    </w:p>
    <w:p w:rsidR="00EC17F5" w:rsidRPr="00AD1763" w:rsidRDefault="00EC17F5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D1763">
        <w:rPr>
          <w:spacing w:val="-1"/>
          <w:szCs w:val="24"/>
        </w:rPr>
        <w:t>Допуск собак по природному признаку не ограничен.</w:t>
      </w:r>
      <w:r w:rsidRPr="00AD1763">
        <w:rPr>
          <w:szCs w:val="24"/>
        </w:rPr>
        <w:t xml:space="preserve"> Все собаки, принимающие участие в соревнованиях, должны быть вакцинированы от бешенства, чумы плотоядных, </w:t>
      </w:r>
      <w:r w:rsidRPr="00AD1763">
        <w:rPr>
          <w:szCs w:val="24"/>
        </w:rPr>
        <w:lastRenderedPageBreak/>
        <w:t>аденовирусных инфекций (инфекционного гепатита и аденовироза), парвовирусного энтерита, парагриппа и лептоспироза собак. Собаки должны быть вакцинированы в течение последних 12 месяцев и более чем за 30 дней до старта в случае первичной вакцинации; более чем за 14 дней до старта в случае ревакцинации. Вакцинация должна проводиться в соответствии с нормами и правилами Российской Федерации.</w:t>
      </w:r>
    </w:p>
    <w:p w:rsidR="00EC17F5" w:rsidRPr="00AD1763" w:rsidRDefault="00EC17F5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r w:rsidRPr="00AD1763">
        <w:rPr>
          <w:b/>
          <w:szCs w:val="24"/>
        </w:rPr>
        <w:t xml:space="preserve">На каждую собаку должны быть предоставлены ветеринарные </w:t>
      </w:r>
      <w:r w:rsidR="008D32B6" w:rsidRPr="00AD1763">
        <w:rPr>
          <w:b/>
          <w:szCs w:val="24"/>
        </w:rPr>
        <w:t>сопроводительные документы (ВСД) и ветеринарный паспорт животного, в котором внесены результаты планового клинического осмотра собаки с обязательным исследованием на дерматофитозы.</w:t>
      </w:r>
      <w:r w:rsidR="008D32B6" w:rsidRPr="00AD1763">
        <w:rPr>
          <w:szCs w:val="24"/>
        </w:rPr>
        <w:t xml:space="preserve"> </w:t>
      </w:r>
      <w:r w:rsidRPr="00AD1763">
        <w:rPr>
          <w:szCs w:val="24"/>
        </w:rPr>
        <w:t xml:space="preserve">Обязательно наличие ветеринарного свидетельства Формы №1, выданного не ранее, чем за 5 дней до выезда, для животных, прибывших для участия в соревнованиях из других регионов России. </w:t>
      </w:r>
    </w:p>
    <w:p w:rsidR="00EC17F5" w:rsidRPr="00AD1763" w:rsidRDefault="00EC17F5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AD1763">
        <w:rPr>
          <w:szCs w:val="24"/>
        </w:rPr>
        <w:t>Все собаки, участвующие в соревнованиях,</w:t>
      </w:r>
      <w:r w:rsidRPr="00AD1763">
        <w:rPr>
          <w:b/>
          <w:szCs w:val="24"/>
        </w:rPr>
        <w:t xml:space="preserve"> должны быть идентифицированы по микрочипу,</w:t>
      </w:r>
      <w:r w:rsidRPr="00AD1763">
        <w:rPr>
          <w:szCs w:val="24"/>
        </w:rPr>
        <w:t xml:space="preserve"> соответствующему международному стандарту ISO 11784/11785. В случае, если собака чипирована имплантатами иной системы – участник должен предоставить сканирующее устройство и доказать его работоспособность. При наличии у животного нескольких действующих микрочипов в Заявке должны быть указаны все номера чипов. Обязательно наличие номера микрочипа в ветеринарном паспорте на собаку.</w:t>
      </w:r>
    </w:p>
    <w:p w:rsidR="00AD1763" w:rsidRDefault="00AD1763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pacing w:val="-1"/>
          <w:szCs w:val="24"/>
        </w:rPr>
      </w:pPr>
      <w:bookmarkStart w:id="4" w:name="_Hlk535408443"/>
      <w:bookmarkStart w:id="5" w:name="_Hlk535408383"/>
      <w:r w:rsidRPr="00B5370A">
        <w:rPr>
          <w:spacing w:val="-1"/>
          <w:szCs w:val="24"/>
        </w:rPr>
        <w:t xml:space="preserve">Возраст собаки на день старта в </w:t>
      </w:r>
      <w:r w:rsidRPr="00AD1763">
        <w:rPr>
          <w:szCs w:val="24"/>
        </w:rPr>
        <w:t>соревнованиях</w:t>
      </w:r>
      <w:r w:rsidRPr="00B5370A">
        <w:rPr>
          <w:spacing w:val="-1"/>
          <w:szCs w:val="24"/>
        </w:rPr>
        <w:t xml:space="preserve"> должен быть </w:t>
      </w:r>
      <w:r w:rsidRPr="00B5370A">
        <w:rPr>
          <w:b/>
          <w:spacing w:val="-1"/>
          <w:szCs w:val="24"/>
        </w:rPr>
        <w:t xml:space="preserve">не младше 12 (двенадцати) месяцев. </w:t>
      </w:r>
    </w:p>
    <w:p w:rsidR="00521E2E" w:rsidRPr="00AD1763" w:rsidRDefault="00521E2E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</w:rPr>
      </w:pPr>
      <w:r w:rsidRPr="00AD1763">
        <w:rPr>
          <w:b/>
          <w:spacing w:val="-1"/>
          <w:szCs w:val="24"/>
        </w:rPr>
        <w:t>Собаки</w:t>
      </w:r>
      <w:r w:rsidRPr="00AD1763">
        <w:t xml:space="preserve"> до и после прохождения трассы должны находиться в специально </w:t>
      </w:r>
      <w:bookmarkEnd w:id="4"/>
      <w:r w:rsidRPr="00AD1763">
        <w:t xml:space="preserve">отведённом месте на поводке или на привязи. </w:t>
      </w:r>
      <w:r w:rsidRPr="00AD1763">
        <w:rPr>
          <w:b/>
        </w:rPr>
        <w:t>Собаки на стейк-ауте и на привязи постоянно должны быть под присмотром спортсмена или его помощника. Спортсмен, оставивший без присмотра собак на стейк-ауте, дисквалифицируется.</w:t>
      </w:r>
    </w:p>
    <w:bookmarkEnd w:id="5"/>
    <w:p w:rsidR="00521E2E" w:rsidRPr="00AD1763" w:rsidRDefault="00521E2E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pacing w:val="-1"/>
          <w:szCs w:val="24"/>
        </w:rPr>
      </w:pPr>
      <w:r w:rsidRPr="00AD1763">
        <w:rPr>
          <w:spacing w:val="-1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показательных стартах.</w:t>
      </w:r>
    </w:p>
    <w:p w:rsidR="001D78CD" w:rsidRPr="00AD1763" w:rsidRDefault="00521E2E" w:rsidP="009946B6">
      <w:pPr>
        <w:pStyle w:val="a4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6" w:name="_Hlk535408373"/>
      <w:r w:rsidRPr="00AD1763">
        <w:t>В случае если Главный судья посчитает, что поведение спортсмена, его собак или помощников не вписывается в концепцию спортивного соревнования, команда может быть дисквалифицирована</w:t>
      </w:r>
      <w:r w:rsidR="001D78CD" w:rsidRPr="00AD1763">
        <w:rPr>
          <w:b/>
        </w:rPr>
        <w:t xml:space="preserve"> </w:t>
      </w:r>
    </w:p>
    <w:p w:rsidR="001D78CD" w:rsidRPr="003C4978" w:rsidRDefault="00AA6A7B" w:rsidP="009946B6">
      <w:pPr>
        <w:widowControl/>
        <w:numPr>
          <w:ilvl w:val="0"/>
          <w:numId w:val="7"/>
        </w:numPr>
        <w:tabs>
          <w:tab w:val="clear" w:pos="720"/>
          <w:tab w:val="num" w:pos="426"/>
          <w:tab w:val="left" w:pos="993"/>
          <w:tab w:val="left" w:pos="2835"/>
          <w:tab w:val="left" w:pos="4536"/>
          <w:tab w:val="left" w:pos="4962"/>
          <w:tab w:val="left" w:pos="5529"/>
        </w:tabs>
        <w:autoSpaceDE/>
        <w:autoSpaceDN/>
        <w:adjustRightInd/>
        <w:spacing w:before="120" w:after="120"/>
        <w:ind w:left="0" w:firstLine="567"/>
        <w:jc w:val="both"/>
        <w:rPr>
          <w:b/>
          <w:sz w:val="24"/>
          <w:szCs w:val="24"/>
        </w:rPr>
      </w:pPr>
      <w:r w:rsidRPr="003C4978">
        <w:rPr>
          <w:b/>
          <w:sz w:val="24"/>
          <w:szCs w:val="24"/>
        </w:rPr>
        <w:t>Требования к снаряжению</w:t>
      </w:r>
    </w:p>
    <w:p w:rsidR="001D78CD" w:rsidRPr="003C4978" w:rsidRDefault="001D78CD" w:rsidP="009946B6">
      <w:pPr>
        <w:pStyle w:val="a4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C4978">
        <w:rPr>
          <w:szCs w:val="24"/>
        </w:rPr>
        <w:t>Наличие снаряжения обеспечивается участником самостоятельно. Все снаряжение должно быть одобрено главным судьей соревнований и доступно для осмотра до и после старта каждого этапа, а также по требованию на трассе. Участники соревнований в различных дисциплинах должны иметь специальное снаряжение соответствующее Правилам вида спорта «ездовой спорт».</w:t>
      </w:r>
    </w:p>
    <w:p w:rsidR="001D78CD" w:rsidRPr="003C4978" w:rsidRDefault="001D78CD" w:rsidP="009946B6">
      <w:pPr>
        <w:pStyle w:val="a4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C4978">
        <w:rPr>
          <w:b/>
          <w:szCs w:val="24"/>
        </w:rPr>
        <w:t>Осмотр снаряжения</w:t>
      </w:r>
      <w:r w:rsidRPr="003C4978">
        <w:rPr>
          <w:szCs w:val="24"/>
        </w:rPr>
        <w:t xml:space="preserve"> судьей по снаряжению производится в технической зоне контроля за 10 минут до старта. До начала соревнований спортсмены могут предоставить спортивные снаряды и снаряжение для технического осмотра.</w:t>
      </w:r>
    </w:p>
    <w:p w:rsidR="001D78CD" w:rsidRPr="003C4978" w:rsidRDefault="001D78CD" w:rsidP="009946B6">
      <w:pPr>
        <w:pStyle w:val="a4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r w:rsidRPr="003C4978">
        <w:rPr>
          <w:b/>
        </w:rPr>
        <w:t>ОБЯЗАТЕЛЬНО наличие защитного шлема в дисциплинах «нарта-спринт» для участников в возрасте до 18 лет</w:t>
      </w:r>
      <w:r w:rsidRPr="003C4978">
        <w:rPr>
          <w:b/>
          <w:szCs w:val="24"/>
        </w:rPr>
        <w:t>.</w:t>
      </w:r>
    </w:p>
    <w:p w:rsidR="001D78CD" w:rsidRPr="00F07C22" w:rsidRDefault="001D78CD" w:rsidP="009946B6">
      <w:pPr>
        <w:pStyle w:val="a4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C4978">
        <w:rPr>
          <w:szCs w:val="24"/>
        </w:rPr>
        <w:t xml:space="preserve">В детских стартах рекомендовано и допускается сопровождение команды взрослым, при этом сопровождающий не должен следовать впереди </w:t>
      </w:r>
      <w:r w:rsidRPr="00F07C22">
        <w:rPr>
          <w:szCs w:val="24"/>
        </w:rPr>
        <w:t>собаки. Допускается наличие только 1 собаки. Участник в защитном шлеме. На нартах должен отсутствовать снежный якорь!</w:t>
      </w:r>
    </w:p>
    <w:p w:rsidR="001D78CD" w:rsidRPr="00F07C22" w:rsidRDefault="00F07C22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Страхование участников</w:t>
      </w:r>
    </w:p>
    <w:p w:rsidR="00F07C22" w:rsidRDefault="00F07C22" w:rsidP="00F07C22">
      <w:pPr>
        <w:pStyle w:val="a4"/>
        <w:tabs>
          <w:tab w:val="left" w:pos="1134"/>
        </w:tabs>
        <w:jc w:val="both"/>
        <w:rPr>
          <w:szCs w:val="24"/>
        </w:rPr>
      </w:pPr>
      <w:r w:rsidRPr="004B2712">
        <w:rPr>
          <w:szCs w:val="24"/>
        </w:rPr>
        <w:t xml:space="preserve">Участникам Соревнований </w:t>
      </w:r>
      <w:r w:rsidRPr="00F07C22">
        <w:rPr>
          <w:szCs w:val="24"/>
        </w:rPr>
        <w:t>необходимо</w:t>
      </w:r>
      <w:r w:rsidRPr="004B2712">
        <w:rPr>
          <w:szCs w:val="24"/>
        </w:rPr>
        <w:t xml:space="preserve"> при себе иметь оригинал договора (полис) страхования жизни и здоровья от несчастных. Страхование участников соревнований производится за счет самих участников или за счет командирующих организаций.</w:t>
      </w:r>
    </w:p>
    <w:p w:rsidR="001D78CD" w:rsidRPr="00F07C22" w:rsidRDefault="001F363B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Подача заявок на участие</w:t>
      </w:r>
    </w:p>
    <w:p w:rsidR="001F363B" w:rsidRPr="004B2712" w:rsidRDefault="001F363B" w:rsidP="009946B6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bookmarkStart w:id="7" w:name="_Hlk535409481"/>
      <w:r w:rsidRPr="004B2712">
        <w:rPr>
          <w:szCs w:val="24"/>
        </w:rPr>
        <w:t xml:space="preserve">Заявки на участие в соревновании принимаются до 24:00 </w:t>
      </w:r>
      <w:r>
        <w:rPr>
          <w:szCs w:val="24"/>
        </w:rPr>
        <w:t>часов 29 февраля</w:t>
      </w:r>
      <w:r w:rsidRPr="004B2712">
        <w:rPr>
          <w:szCs w:val="24"/>
        </w:rPr>
        <w:t xml:space="preserve"> 2020 года. Заявки, присланные позже оговоренного срока, не рассматриваются. </w:t>
      </w:r>
    </w:p>
    <w:p w:rsidR="009439EB" w:rsidRDefault="001D78CD" w:rsidP="009946B6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1F363B">
        <w:rPr>
          <w:szCs w:val="24"/>
        </w:rPr>
        <w:t xml:space="preserve">Регистрация предварительная. В форме, определенной организаторами – «Заявочная форма». </w:t>
      </w:r>
      <w:r w:rsidR="009439EB" w:rsidRPr="001F363B">
        <w:rPr>
          <w:szCs w:val="24"/>
        </w:rPr>
        <w:t xml:space="preserve">Отслеживание заявки производится через органайзер соревнований </w:t>
      </w:r>
      <w:hyperlink r:id="rId7" w:history="1">
        <w:r w:rsidR="009439EB" w:rsidRPr="006A059C">
          <w:rPr>
            <w:rStyle w:val="a9"/>
            <w:szCs w:val="24"/>
          </w:rPr>
          <w:t>https://orgeo.ru</w:t>
        </w:r>
      </w:hyperlink>
      <w:r w:rsidR="009439EB" w:rsidRPr="001F363B">
        <w:rPr>
          <w:szCs w:val="24"/>
        </w:rPr>
        <w:t xml:space="preserve"> в разделе Ездовой</w:t>
      </w:r>
      <w:r w:rsidR="009439EB">
        <w:rPr>
          <w:szCs w:val="24"/>
        </w:rPr>
        <w:t>.</w:t>
      </w:r>
      <w:r w:rsidR="009439EB" w:rsidRPr="001F363B">
        <w:rPr>
          <w:szCs w:val="24"/>
        </w:rPr>
        <w:t xml:space="preserve"> Сайт – </w:t>
      </w:r>
      <w:hyperlink r:id="rId8" w:history="1">
        <w:r w:rsidR="009439EB" w:rsidRPr="00E96751">
          <w:rPr>
            <w:rStyle w:val="a9"/>
            <w:szCs w:val="24"/>
            <w:lang w:val="en-US"/>
          </w:rPr>
          <w:t>www</w:t>
        </w:r>
        <w:r w:rsidR="009439EB" w:rsidRPr="00E96751">
          <w:rPr>
            <w:rStyle w:val="a9"/>
            <w:szCs w:val="24"/>
          </w:rPr>
          <w:t>.</w:t>
        </w:r>
        <w:r w:rsidR="009439EB" w:rsidRPr="00E96751">
          <w:rPr>
            <w:rStyle w:val="a9"/>
            <w:szCs w:val="24"/>
            <w:lang w:val="en-US"/>
          </w:rPr>
          <w:t>kcss</w:t>
        </w:r>
        <w:r w:rsidR="009439EB" w:rsidRPr="00E96751">
          <w:rPr>
            <w:rStyle w:val="a9"/>
            <w:szCs w:val="24"/>
          </w:rPr>
          <w:t>.</w:t>
        </w:r>
        <w:r w:rsidR="009439EB" w:rsidRPr="00E96751">
          <w:rPr>
            <w:rStyle w:val="a9"/>
            <w:szCs w:val="24"/>
            <w:lang w:val="en-US"/>
          </w:rPr>
          <w:t>ru</w:t>
        </w:r>
      </w:hyperlink>
      <w:r w:rsidR="009439EB" w:rsidRPr="00E96751">
        <w:rPr>
          <w:szCs w:val="24"/>
        </w:rPr>
        <w:t>.</w:t>
      </w:r>
    </w:p>
    <w:p w:rsidR="009439EB" w:rsidRPr="009439EB" w:rsidRDefault="009439EB" w:rsidP="009439EB">
      <w:pPr>
        <w:pStyle w:val="a4"/>
        <w:tabs>
          <w:tab w:val="left" w:pos="1134"/>
        </w:tabs>
        <w:jc w:val="both"/>
        <w:rPr>
          <w:szCs w:val="24"/>
        </w:rPr>
      </w:pPr>
      <w:r w:rsidRPr="009439EB">
        <w:rPr>
          <w:szCs w:val="24"/>
        </w:rPr>
        <w:t>К заявке ОБЯЗАТЕЛЬНО прилагаются копии документов (</w:t>
      </w:r>
      <w:r w:rsidRPr="001F363B">
        <w:rPr>
          <w:b/>
          <w:szCs w:val="24"/>
        </w:rPr>
        <w:t xml:space="preserve">по электронной почте </w:t>
      </w:r>
      <w:hyperlink r:id="rId9" w:history="1">
        <w:r w:rsidRPr="00BA2F60">
          <w:rPr>
            <w:rStyle w:val="a9"/>
            <w:szCs w:val="24"/>
            <w:lang w:val="en-US"/>
          </w:rPr>
          <w:t>prezidium</w:t>
        </w:r>
        <w:r w:rsidRPr="00BA2F60">
          <w:rPr>
            <w:rStyle w:val="a9"/>
            <w:szCs w:val="24"/>
          </w:rPr>
          <w:t>@</w:t>
        </w:r>
        <w:r w:rsidRPr="00BA2F60">
          <w:rPr>
            <w:rStyle w:val="a9"/>
            <w:szCs w:val="24"/>
            <w:lang w:val="en-US"/>
          </w:rPr>
          <w:t>kcss</w:t>
        </w:r>
        <w:r w:rsidRPr="00BA2F60">
          <w:rPr>
            <w:rStyle w:val="a9"/>
            <w:szCs w:val="24"/>
          </w:rPr>
          <w:t>.</w:t>
        </w:r>
        <w:r w:rsidRPr="00BA2F60">
          <w:rPr>
            <w:rStyle w:val="a9"/>
            <w:szCs w:val="24"/>
            <w:lang w:val="en-US"/>
          </w:rPr>
          <w:t>ru</w:t>
        </w:r>
      </w:hyperlink>
      <w:r w:rsidRPr="009439EB">
        <w:rPr>
          <w:szCs w:val="24"/>
        </w:rPr>
        <w:t>):</w:t>
      </w:r>
    </w:p>
    <w:p w:rsidR="009439EB" w:rsidRPr="00D53CD3" w:rsidRDefault="009439EB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D53CD3">
        <w:rPr>
          <w:szCs w:val="24"/>
        </w:rPr>
        <w:t>медицинская справка с печатью физкультурного диспансера;</w:t>
      </w:r>
    </w:p>
    <w:p w:rsidR="009439EB" w:rsidRPr="00D53CD3" w:rsidRDefault="009439EB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D53CD3">
        <w:rPr>
          <w:szCs w:val="24"/>
        </w:rPr>
        <w:t>полис страхования жизни и здоровья от несчастных случаев;</w:t>
      </w:r>
    </w:p>
    <w:p w:rsidR="00C41B92" w:rsidRPr="003B6471" w:rsidRDefault="00C41B92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согласие на обработку персональных данных</w:t>
      </w:r>
      <w:r>
        <w:rPr>
          <w:szCs w:val="24"/>
        </w:rPr>
        <w:t xml:space="preserve"> (Приложение 3)</w:t>
      </w:r>
      <w:r w:rsidRPr="003B6471">
        <w:rPr>
          <w:szCs w:val="24"/>
        </w:rPr>
        <w:t>;</w:t>
      </w:r>
    </w:p>
    <w:p w:rsidR="009439EB" w:rsidRPr="00D53CD3" w:rsidRDefault="009439EB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D53CD3">
        <w:rPr>
          <w:szCs w:val="24"/>
        </w:rPr>
        <w:t>информация о себе и собаках, участвующих в соревнованиях для публикации в СМИ</w:t>
      </w:r>
      <w:r w:rsidR="00C41B92">
        <w:rPr>
          <w:szCs w:val="24"/>
        </w:rPr>
        <w:t xml:space="preserve"> (Приложение 2)</w:t>
      </w:r>
      <w:r w:rsidRPr="00D53CD3">
        <w:rPr>
          <w:szCs w:val="24"/>
        </w:rPr>
        <w:t>;</w:t>
      </w:r>
    </w:p>
    <w:p w:rsidR="009439EB" w:rsidRDefault="009439EB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D53CD3">
        <w:rPr>
          <w:szCs w:val="24"/>
        </w:rPr>
        <w:t>спортивные</w:t>
      </w:r>
      <w:r w:rsidRPr="009439EB">
        <w:rPr>
          <w:szCs w:val="24"/>
        </w:rPr>
        <w:t xml:space="preserve"> фотографии (2-3 штуки) в электронном виде (хорошее </w:t>
      </w:r>
      <w:r>
        <w:rPr>
          <w:szCs w:val="24"/>
        </w:rPr>
        <w:t>разрешение</w:t>
      </w:r>
      <w:r w:rsidR="00D53CD3">
        <w:rPr>
          <w:szCs w:val="24"/>
        </w:rPr>
        <w:t>);</w:t>
      </w:r>
    </w:p>
    <w:p w:rsidR="00D53CD3" w:rsidRPr="003B6471" w:rsidRDefault="00D53CD3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ветеринарные документы на собак</w:t>
      </w:r>
      <w:r>
        <w:rPr>
          <w:szCs w:val="24"/>
        </w:rPr>
        <w:t>.</w:t>
      </w:r>
    </w:p>
    <w:p w:rsidR="003B6471" w:rsidRPr="004B2712" w:rsidRDefault="003B6471" w:rsidP="009946B6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/>
          <w:szCs w:val="24"/>
        </w:rPr>
      </w:pPr>
      <w:bookmarkStart w:id="8" w:name="_Hlk535409244"/>
      <w:bookmarkEnd w:id="6"/>
      <w:bookmarkEnd w:id="7"/>
      <w:r w:rsidRPr="004B2712">
        <w:rPr>
          <w:szCs w:val="24"/>
        </w:rPr>
        <w:t xml:space="preserve">Решение о допуске спортсмена для участия в спортивном соревновании принимает регистрационная комиссия. </w:t>
      </w:r>
      <w:r w:rsidRPr="004B2712">
        <w:rPr>
          <w:b/>
          <w:szCs w:val="24"/>
        </w:rPr>
        <w:t>В день проведения мандатной комиссии в регистрационную комиссию участник лично представляет оригиналы документов: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личную заявку с отметкой врача с ЦСМ о допуске к участию в спортивном соревновании;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паспорт гражданина РФ или документ его заменяющий;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полис обязательного медицинского страхования;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страховой полис, покрывающий риски непредвиденных случаев на спортивных соревнованиях и других последствий, включающих занятия застрахованным лицом ездовым спортом;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согласие на обработку персональных данных</w:t>
      </w:r>
      <w:r w:rsidR="00C41B92">
        <w:rPr>
          <w:szCs w:val="24"/>
        </w:rPr>
        <w:t xml:space="preserve"> (Приложение 3)</w:t>
      </w:r>
      <w:r w:rsidRPr="003B6471">
        <w:rPr>
          <w:szCs w:val="24"/>
        </w:rPr>
        <w:t>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разрешение от родителей (для несовершеннолетних)</w:t>
      </w:r>
      <w:r w:rsidR="00C41B92">
        <w:rPr>
          <w:szCs w:val="24"/>
        </w:rPr>
        <w:t xml:space="preserve"> (Приложение 4)</w:t>
      </w:r>
      <w:r w:rsidR="00C41B92" w:rsidRPr="003B6471">
        <w:rPr>
          <w:szCs w:val="24"/>
        </w:rPr>
        <w:t>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зачетную классификационную книжку спортсмена (при наличии);</w:t>
      </w:r>
    </w:p>
    <w:p w:rsidR="003B6471" w:rsidRPr="003B6471" w:rsidRDefault="003B6471" w:rsidP="009946B6">
      <w:pPr>
        <w:pStyle w:val="a4"/>
        <w:numPr>
          <w:ilvl w:val="0"/>
          <w:numId w:val="12"/>
        </w:numPr>
        <w:tabs>
          <w:tab w:val="left" w:pos="993"/>
        </w:tabs>
        <w:ind w:left="0" w:firstLine="774"/>
        <w:jc w:val="both"/>
        <w:rPr>
          <w:szCs w:val="24"/>
        </w:rPr>
      </w:pPr>
      <w:r w:rsidRPr="003B6471">
        <w:rPr>
          <w:szCs w:val="24"/>
        </w:rPr>
        <w:t>ветеринарные документы на собак</w:t>
      </w:r>
      <w:r>
        <w:rPr>
          <w:szCs w:val="24"/>
        </w:rPr>
        <w:t>.</w:t>
      </w:r>
    </w:p>
    <w:p w:rsidR="003B6471" w:rsidRPr="004B2712" w:rsidRDefault="003B6471" w:rsidP="009946B6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B2712">
        <w:rPr>
          <w:szCs w:val="24"/>
        </w:rPr>
        <w:t>Подача заявки подразумевается, как согласие принимать участие в этих спортивных соревнованиях. Регистрируясь на спортивные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проведения.</w:t>
      </w:r>
    </w:p>
    <w:p w:rsidR="003B6471" w:rsidRPr="004B2712" w:rsidRDefault="003B6471" w:rsidP="009946B6">
      <w:pPr>
        <w:pStyle w:val="a4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B2712">
        <w:rPr>
          <w:szCs w:val="24"/>
        </w:rPr>
        <w:t>Регистрация участника: прием оригиналов документов, ветеринарный контроль (проверка ветеринарных справок и паспортов) будет осуществляться на мандатной комиссии. Присутствие спортсмена или его представителя обязательно.</w:t>
      </w:r>
    </w:p>
    <w:p w:rsidR="003B6471" w:rsidRPr="00A06FEB" w:rsidRDefault="003B6471" w:rsidP="003B6471">
      <w:pPr>
        <w:ind w:firstLine="567"/>
        <w:jc w:val="both"/>
        <w:rPr>
          <w:rFonts w:eastAsia="Times New Roman"/>
          <w:b/>
          <w:sz w:val="24"/>
          <w:szCs w:val="24"/>
        </w:rPr>
      </w:pPr>
      <w:r w:rsidRPr="00A06FEB">
        <w:rPr>
          <w:rFonts w:eastAsia="Times New Roman"/>
          <w:b/>
          <w:sz w:val="24"/>
          <w:szCs w:val="24"/>
        </w:rPr>
        <w:t xml:space="preserve">Телефон для справок: </w:t>
      </w:r>
      <w:r>
        <w:rPr>
          <w:b/>
          <w:sz w:val="24"/>
          <w:szCs w:val="24"/>
        </w:rPr>
        <w:t>89147826630.</w:t>
      </w:r>
    </w:p>
    <w:p w:rsidR="004D3771" w:rsidRPr="003B6471" w:rsidRDefault="004D3771" w:rsidP="009946B6">
      <w:pPr>
        <w:widowControl/>
        <w:numPr>
          <w:ilvl w:val="0"/>
          <w:numId w:val="2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3B6471">
        <w:rPr>
          <w:b/>
          <w:bCs/>
          <w:sz w:val="24"/>
          <w:szCs w:val="24"/>
        </w:rPr>
        <w:t>Условия</w:t>
      </w:r>
      <w:r w:rsidR="003B6471" w:rsidRPr="003B6471">
        <w:rPr>
          <w:b/>
          <w:sz w:val="24"/>
          <w:szCs w:val="24"/>
        </w:rPr>
        <w:t xml:space="preserve"> подведения итогов</w:t>
      </w:r>
    </w:p>
    <w:bookmarkEnd w:id="8"/>
    <w:p w:rsidR="003B6471" w:rsidRPr="004B2712" w:rsidRDefault="003B6471" w:rsidP="003B6471">
      <w:pPr>
        <w:ind w:firstLine="567"/>
        <w:jc w:val="both"/>
        <w:rPr>
          <w:rFonts w:eastAsia="Times New Roman"/>
          <w:sz w:val="24"/>
          <w:szCs w:val="24"/>
        </w:rPr>
      </w:pPr>
      <w:r w:rsidRPr="004B2712">
        <w:rPr>
          <w:rFonts w:eastAsia="Times New Roman"/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3B6471" w:rsidRPr="004B2712" w:rsidRDefault="003B6471" w:rsidP="003B6471">
      <w:pPr>
        <w:ind w:firstLine="567"/>
        <w:jc w:val="both"/>
        <w:rPr>
          <w:rFonts w:eastAsia="Times New Roman"/>
          <w:sz w:val="24"/>
          <w:szCs w:val="24"/>
        </w:rPr>
      </w:pPr>
      <w:r w:rsidRPr="004B2712">
        <w:rPr>
          <w:rFonts w:eastAsia="Times New Roman"/>
          <w:sz w:val="24"/>
          <w:szCs w:val="24"/>
        </w:rPr>
        <w:t xml:space="preserve">Победителем объявляется спортсмен, показавший наименьшее время при прохождении дистанции с учётом возможного штрафного времени. При равенстве результатов, участники делят соответствующее место, получают одинаковые звания и дипломы, при этом следующее место не присуждается. Спортсмены, не закончившие дистанцию, объявляются «не финишировавшими». </w:t>
      </w:r>
    </w:p>
    <w:p w:rsidR="003B6471" w:rsidRDefault="003B6471" w:rsidP="003B6471">
      <w:pPr>
        <w:ind w:firstLine="567"/>
        <w:jc w:val="both"/>
        <w:rPr>
          <w:rFonts w:eastAsia="Times New Roman"/>
          <w:sz w:val="24"/>
          <w:szCs w:val="24"/>
        </w:rPr>
      </w:pPr>
      <w:r w:rsidRPr="004B2712">
        <w:rPr>
          <w:rFonts w:eastAsia="Times New Roman"/>
          <w:sz w:val="24"/>
          <w:szCs w:val="24"/>
        </w:rPr>
        <w:t>Порядок подачи и рассмотрения протестов – согласно правил вида спорта «ездовой спорт».</w:t>
      </w:r>
    </w:p>
    <w:p w:rsidR="00295769" w:rsidRPr="003B6471" w:rsidRDefault="003B6471" w:rsidP="009946B6">
      <w:pPr>
        <w:widowControl/>
        <w:numPr>
          <w:ilvl w:val="0"/>
          <w:numId w:val="2"/>
        </w:numPr>
        <w:tabs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Награждение</w:t>
      </w:r>
    </w:p>
    <w:p w:rsidR="007E0853" w:rsidRPr="0012613E" w:rsidRDefault="007E0853" w:rsidP="009946B6">
      <w:pPr>
        <w:pStyle w:val="3"/>
        <w:widowControl/>
        <w:numPr>
          <w:ilvl w:val="0"/>
          <w:numId w:val="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2613E">
        <w:rPr>
          <w:sz w:val="24"/>
          <w:szCs w:val="24"/>
        </w:rPr>
        <w:t>Победители и участники, занявшие призовые места, награждаются грамотами, медалями и кубками Управления культуры, спорта и молодёжной политики администрации Петропавловск-Камчатского городского округа.</w:t>
      </w:r>
    </w:p>
    <w:p w:rsidR="001D78CD" w:rsidRPr="007E0853" w:rsidRDefault="001D78CD" w:rsidP="009946B6">
      <w:pPr>
        <w:pStyle w:val="3"/>
        <w:widowControl/>
        <w:numPr>
          <w:ilvl w:val="0"/>
          <w:numId w:val="5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E0853">
        <w:rPr>
          <w:sz w:val="24"/>
          <w:szCs w:val="24"/>
        </w:rPr>
        <w:t>Все участники награждаются грамотами за участие.</w:t>
      </w:r>
    </w:p>
    <w:p w:rsidR="007E0853" w:rsidRPr="0012613E" w:rsidRDefault="007E0853" w:rsidP="009946B6">
      <w:pPr>
        <w:pStyle w:val="3"/>
        <w:widowControl/>
        <w:numPr>
          <w:ilvl w:val="0"/>
          <w:numId w:val="5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12613E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показательных</w:t>
      </w:r>
      <w:r w:rsidRPr="0012613E">
        <w:rPr>
          <w:rFonts w:eastAsia="Times New Roman"/>
          <w:sz w:val="24"/>
          <w:szCs w:val="24"/>
        </w:rPr>
        <w:t xml:space="preserve"> стартах время прохождения дистанции фиксируется и отражается в протоколе, места не присуждаются, участникам вручаются дипломы (грамоты) об участии и памятные сувениры от спонсоров.</w:t>
      </w:r>
    </w:p>
    <w:p w:rsidR="00295769" w:rsidRPr="007E0853" w:rsidRDefault="00295769" w:rsidP="009946B6">
      <w:pPr>
        <w:pStyle w:val="3"/>
        <w:widowControl/>
        <w:numPr>
          <w:ilvl w:val="0"/>
          <w:numId w:val="5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7E0853">
        <w:rPr>
          <w:rFonts w:eastAsia="Times New Roman"/>
          <w:sz w:val="24"/>
          <w:szCs w:val="24"/>
        </w:rPr>
        <w:t>Присвоение званий и разрядов в соответствии с ЕВСК.</w:t>
      </w:r>
    </w:p>
    <w:p w:rsidR="00A65948" w:rsidRPr="007E0853" w:rsidRDefault="001F4353" w:rsidP="009946B6">
      <w:pPr>
        <w:pStyle w:val="3"/>
        <w:widowControl/>
        <w:numPr>
          <w:ilvl w:val="0"/>
          <w:numId w:val="5"/>
        </w:numPr>
        <w:tabs>
          <w:tab w:val="left" w:pos="0"/>
          <w:tab w:val="left" w:pos="851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7E0853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7E0853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7A5A51" w:rsidRPr="00F15B4A" w:rsidRDefault="007A5A51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F15B4A">
        <w:rPr>
          <w:b/>
          <w:sz w:val="24"/>
          <w:szCs w:val="24"/>
        </w:rPr>
        <w:t>Обеспечение безопасности участников и зр</w:t>
      </w:r>
      <w:r w:rsidR="00F15B4A" w:rsidRPr="00F15B4A">
        <w:rPr>
          <w:b/>
          <w:sz w:val="24"/>
          <w:szCs w:val="24"/>
        </w:rPr>
        <w:t>ителей, медицинское обеспечение</w:t>
      </w:r>
    </w:p>
    <w:p w:rsidR="00F15B4A" w:rsidRPr="004B2712" w:rsidRDefault="00F15B4A" w:rsidP="009946B6">
      <w:pPr>
        <w:pStyle w:val="Default"/>
        <w:numPr>
          <w:ilvl w:val="0"/>
          <w:numId w:val="13"/>
        </w:numPr>
        <w:ind w:left="0" w:firstLine="426"/>
        <w:jc w:val="both"/>
        <w:rPr>
          <w:color w:val="auto"/>
        </w:rPr>
      </w:pPr>
      <w:r w:rsidRPr="004B2712">
        <w:rPr>
          <w:color w:val="auto"/>
        </w:rPr>
        <w:t>Обеспечение безопасности участников и зрителей на спортивных соревнованиях осуществляется согласно требованиям «Правил обеспечения безопасности при проведении официальных спортивных соревнований, утвержденных постановлением Правительства Российской Федерации» от 18</w:t>
      </w:r>
      <w:r>
        <w:rPr>
          <w:color w:val="auto"/>
        </w:rPr>
        <w:t>.04.</w:t>
      </w:r>
      <w:r w:rsidRPr="004B2712">
        <w:rPr>
          <w:color w:val="auto"/>
        </w:rPr>
        <w:t>2014 № 353, а также отвечать требованиям правил вида спорта «ездовой спорт».</w:t>
      </w:r>
    </w:p>
    <w:p w:rsidR="00F15B4A" w:rsidRPr="004B2712" w:rsidRDefault="00F15B4A" w:rsidP="009946B6">
      <w:pPr>
        <w:pStyle w:val="Default"/>
        <w:numPr>
          <w:ilvl w:val="0"/>
          <w:numId w:val="13"/>
        </w:numPr>
        <w:ind w:left="0" w:firstLine="426"/>
        <w:jc w:val="both"/>
        <w:rPr>
          <w:color w:val="auto"/>
        </w:rPr>
      </w:pPr>
      <w:r w:rsidRPr="004B2712">
        <w:rPr>
          <w:color w:val="auto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комплекса «Готов к труду и обороне».</w:t>
      </w:r>
    </w:p>
    <w:p w:rsidR="00F15B4A" w:rsidRPr="004B2712" w:rsidRDefault="00F15B4A" w:rsidP="009946B6">
      <w:pPr>
        <w:pStyle w:val="Default"/>
        <w:numPr>
          <w:ilvl w:val="0"/>
          <w:numId w:val="13"/>
        </w:numPr>
        <w:ind w:left="0" w:firstLine="426"/>
        <w:jc w:val="both"/>
        <w:rPr>
          <w:color w:val="auto"/>
        </w:rPr>
      </w:pPr>
      <w:r w:rsidRPr="004B2712">
        <w:rPr>
          <w:color w:val="auto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года № 947.</w:t>
      </w:r>
    </w:p>
    <w:p w:rsidR="005D5BF0" w:rsidRPr="00F15B4A" w:rsidRDefault="00F15B4A" w:rsidP="009946B6">
      <w:pPr>
        <w:widowControl/>
        <w:numPr>
          <w:ilvl w:val="0"/>
          <w:numId w:val="2"/>
        </w:numPr>
        <w:tabs>
          <w:tab w:val="clear" w:pos="5181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F15B4A">
        <w:rPr>
          <w:b/>
          <w:sz w:val="24"/>
          <w:szCs w:val="24"/>
        </w:rPr>
        <w:t>Условия финансирования</w:t>
      </w:r>
    </w:p>
    <w:p w:rsidR="00F15B4A" w:rsidRPr="0012613E" w:rsidRDefault="00F15B4A" w:rsidP="009946B6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F15B4A">
        <w:rPr>
          <w:szCs w:val="24"/>
        </w:rPr>
        <w:t>Расходы, связанные с организацией и проведением соревнований несет Управление культуры,</w:t>
      </w:r>
      <w:r w:rsidRPr="0012613E">
        <w:rPr>
          <w:szCs w:val="24"/>
        </w:rPr>
        <w:t xml:space="preserve"> спорта и молодёжной политики администрации Петропавловск-Камчатского городского округа.</w:t>
      </w:r>
    </w:p>
    <w:p w:rsidR="005D5BF0" w:rsidRPr="00F15B4A" w:rsidRDefault="005D5BF0" w:rsidP="009946B6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F15B4A">
        <w:rPr>
          <w:szCs w:val="24"/>
        </w:rPr>
        <w:t xml:space="preserve">Расходы по участию в спортивных соревнованиях сборных команд муниципальных образований Камчатского края, команд физкультурно-спортивных организаций Камчатского края и других субъектов Российской Федерации несут командирующие организации. </w:t>
      </w:r>
    </w:p>
    <w:p w:rsidR="001D78CD" w:rsidRPr="00F15B4A" w:rsidRDefault="001D78CD" w:rsidP="001D78CD">
      <w:pPr>
        <w:ind w:firstLine="567"/>
        <w:jc w:val="both"/>
        <w:rPr>
          <w:sz w:val="24"/>
          <w:szCs w:val="24"/>
        </w:rPr>
      </w:pPr>
      <w:r w:rsidRPr="00F15B4A">
        <w:rPr>
          <w:sz w:val="24"/>
          <w:szCs w:val="24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Камчатского края в сфере физической культуры и спорта и другими командирующими организациями.</w:t>
      </w:r>
    </w:p>
    <w:p w:rsidR="00667717" w:rsidRPr="00F15B4A" w:rsidRDefault="00BB05C7" w:rsidP="00667717">
      <w:pPr>
        <w:pStyle w:val="af0"/>
        <w:spacing w:after="0"/>
        <w:ind w:left="927"/>
        <w:jc w:val="center"/>
        <w:rPr>
          <w:b/>
          <w:i/>
          <w:sz w:val="28"/>
          <w:szCs w:val="28"/>
          <w:u w:val="single"/>
        </w:rPr>
      </w:pPr>
      <w:hyperlink r:id="rId10" w:history="1">
        <w:r w:rsidR="00667717" w:rsidRPr="00F15B4A">
          <w:rPr>
            <w:b/>
            <w:i/>
            <w:sz w:val="28"/>
            <w:szCs w:val="28"/>
            <w:u w:val="single"/>
          </w:rPr>
          <w:t>http://kcss.ru/</w:t>
        </w:r>
      </w:hyperlink>
    </w:p>
    <w:sectPr w:rsidR="00667717" w:rsidRPr="00F15B4A" w:rsidSect="00D73AA7">
      <w:headerReference w:type="default" r:id="rId11"/>
      <w:footerReference w:type="default" r:id="rId12"/>
      <w:pgSz w:w="11909" w:h="16834"/>
      <w:pgMar w:top="993" w:right="851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FB" w:rsidRDefault="00C936FB" w:rsidP="00BF7E30">
      <w:r>
        <w:separator/>
      </w:r>
    </w:p>
  </w:endnote>
  <w:endnote w:type="continuationSeparator" w:id="1">
    <w:p w:rsidR="00C936FB" w:rsidRDefault="00C936FB" w:rsidP="00BF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0" w:rsidRDefault="00F15B4A" w:rsidP="00BF7E30">
    <w:pPr>
      <w:pStyle w:val="ae"/>
      <w:jc w:val="center"/>
    </w:pPr>
    <w:r w:rsidRPr="00F15B4A">
      <w:rPr>
        <w:noProof/>
      </w:rPr>
      <w:drawing>
        <wp:inline distT="0" distB="0" distL="0" distR="0">
          <wp:extent cx="854623" cy="854623"/>
          <wp:effectExtent l="19050" t="0" r="2627" b="0"/>
          <wp:docPr id="2" name="Рисунок 1" descr="H:\С_П_О_Р_Т\Ездовой спорт\КЦЕС\Соревнования\Протоколы соревнований\2017\2017.03.11_Снежный путь_ПКГО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С_П_О_Р_Т\Ездовой спорт\КЦЕС\Соревнования\Протоколы соревнований\2017\2017.03.11_Снежный путь_ПКГО\pho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7" cy="855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="00BF7E30">
      <w:rPr>
        <w:noProof/>
      </w:rPr>
      <w:drawing>
        <wp:inline distT="0" distB="0" distL="0" distR="0">
          <wp:extent cx="1229995" cy="741045"/>
          <wp:effectExtent l="19050" t="0" r="8255" b="0"/>
          <wp:docPr id="1" name="Рисунок 1" descr="Упряж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пряж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FB" w:rsidRDefault="00C936FB" w:rsidP="00BF7E30">
      <w:r>
        <w:separator/>
      </w:r>
    </w:p>
  </w:footnote>
  <w:footnote w:type="continuationSeparator" w:id="1">
    <w:p w:rsidR="00C936FB" w:rsidRDefault="00C936FB" w:rsidP="00BF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50672"/>
      <w:docPartObj>
        <w:docPartGallery w:val="Page Numbers (Top of Page)"/>
        <w:docPartUnique/>
      </w:docPartObj>
    </w:sdtPr>
    <w:sdtContent>
      <w:p w:rsidR="005442B3" w:rsidRDefault="005442B3" w:rsidP="005442B3">
        <w:pPr>
          <w:pStyle w:val="ac"/>
          <w:jc w:val="right"/>
        </w:pPr>
        <w:r>
          <w:t xml:space="preserve">Страница </w:t>
        </w:r>
        <w:r w:rsidR="00BB05C7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BB05C7">
          <w:rPr>
            <w:b/>
            <w:sz w:val="24"/>
            <w:szCs w:val="24"/>
          </w:rPr>
          <w:fldChar w:fldCharType="separate"/>
        </w:r>
        <w:r w:rsidR="003C3896">
          <w:rPr>
            <w:b/>
            <w:noProof/>
          </w:rPr>
          <w:t>3</w:t>
        </w:r>
        <w:r w:rsidR="00BB05C7">
          <w:rPr>
            <w:b/>
            <w:sz w:val="24"/>
            <w:szCs w:val="24"/>
          </w:rPr>
          <w:fldChar w:fldCharType="end"/>
        </w:r>
        <w:r>
          <w:t xml:space="preserve"> из </w:t>
        </w:r>
        <w:r w:rsidR="00BB05C7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BB05C7">
          <w:rPr>
            <w:b/>
            <w:sz w:val="24"/>
            <w:szCs w:val="24"/>
          </w:rPr>
          <w:fldChar w:fldCharType="separate"/>
        </w:r>
        <w:r w:rsidR="003C3896">
          <w:rPr>
            <w:b/>
            <w:noProof/>
          </w:rPr>
          <w:t>6</w:t>
        </w:r>
        <w:r w:rsidR="00BB05C7">
          <w:rPr>
            <w:b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4E"/>
    <w:multiLevelType w:val="multilevel"/>
    <w:tmpl w:val="9624736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79074D"/>
    <w:multiLevelType w:val="hybridMultilevel"/>
    <w:tmpl w:val="D06683C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2B45"/>
    <w:multiLevelType w:val="hybridMultilevel"/>
    <w:tmpl w:val="D632EA0C"/>
    <w:lvl w:ilvl="0" w:tplc="42922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022C3"/>
    <w:multiLevelType w:val="hybridMultilevel"/>
    <w:tmpl w:val="8202E6DA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C0B8EC1A"/>
    <w:lvl w:ilvl="0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284C1CCF"/>
    <w:multiLevelType w:val="hybridMultilevel"/>
    <w:tmpl w:val="F4C00D18"/>
    <w:lvl w:ilvl="0" w:tplc="C6320B2C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E5D55"/>
    <w:multiLevelType w:val="hybridMultilevel"/>
    <w:tmpl w:val="9124A846"/>
    <w:lvl w:ilvl="0" w:tplc="6FEE6D88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C6CA6"/>
    <w:multiLevelType w:val="hybridMultilevel"/>
    <w:tmpl w:val="C934433A"/>
    <w:lvl w:ilvl="0" w:tplc="8960C0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4019E3"/>
    <w:multiLevelType w:val="hybridMultilevel"/>
    <w:tmpl w:val="9E2A4606"/>
    <w:lvl w:ilvl="0" w:tplc="EF9E49AC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B3986"/>
    <w:multiLevelType w:val="hybridMultilevel"/>
    <w:tmpl w:val="1ED09B48"/>
    <w:lvl w:ilvl="0" w:tplc="931E4B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5181"/>
        </w:tabs>
        <w:ind w:left="5181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60915B8"/>
    <w:multiLevelType w:val="hybridMultilevel"/>
    <w:tmpl w:val="8272BF1C"/>
    <w:lvl w:ilvl="0" w:tplc="BEE006F8">
      <w:start w:val="1"/>
      <w:numFmt w:val="decimal"/>
      <w:lvlText w:val="%1."/>
      <w:lvlJc w:val="center"/>
      <w:pPr>
        <w:ind w:left="128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75321E"/>
    <w:multiLevelType w:val="hybridMultilevel"/>
    <w:tmpl w:val="B922F0B4"/>
    <w:lvl w:ilvl="0" w:tplc="778A8260">
      <w:start w:val="1"/>
      <w:numFmt w:val="bullet"/>
      <w:lvlText w:val="-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0335"/>
    <w:rsid w:val="00001AE1"/>
    <w:rsid w:val="00003032"/>
    <w:rsid w:val="0001102B"/>
    <w:rsid w:val="000138B8"/>
    <w:rsid w:val="00014F5A"/>
    <w:rsid w:val="0002391A"/>
    <w:rsid w:val="000264EC"/>
    <w:rsid w:val="000336BA"/>
    <w:rsid w:val="00034FFE"/>
    <w:rsid w:val="00036E06"/>
    <w:rsid w:val="00040AE4"/>
    <w:rsid w:val="00040BE6"/>
    <w:rsid w:val="000440C3"/>
    <w:rsid w:val="00053553"/>
    <w:rsid w:val="0005483F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416E"/>
    <w:rsid w:val="000E73F1"/>
    <w:rsid w:val="000F3371"/>
    <w:rsid w:val="000F3C70"/>
    <w:rsid w:val="001019B3"/>
    <w:rsid w:val="00103F26"/>
    <w:rsid w:val="0011420B"/>
    <w:rsid w:val="0012316B"/>
    <w:rsid w:val="00130B27"/>
    <w:rsid w:val="00142362"/>
    <w:rsid w:val="00142C20"/>
    <w:rsid w:val="00145CAB"/>
    <w:rsid w:val="00152B99"/>
    <w:rsid w:val="00165130"/>
    <w:rsid w:val="001657FC"/>
    <w:rsid w:val="0017115A"/>
    <w:rsid w:val="001738B4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A5C8D"/>
    <w:rsid w:val="001B501E"/>
    <w:rsid w:val="001B7B34"/>
    <w:rsid w:val="001C2BD1"/>
    <w:rsid w:val="001C2E9D"/>
    <w:rsid w:val="001C333C"/>
    <w:rsid w:val="001C623F"/>
    <w:rsid w:val="001C7046"/>
    <w:rsid w:val="001C733F"/>
    <w:rsid w:val="001D3793"/>
    <w:rsid w:val="001D78CD"/>
    <w:rsid w:val="001E1669"/>
    <w:rsid w:val="001E1D30"/>
    <w:rsid w:val="001E3035"/>
    <w:rsid w:val="001E5A77"/>
    <w:rsid w:val="001F1B05"/>
    <w:rsid w:val="001F363B"/>
    <w:rsid w:val="001F4353"/>
    <w:rsid w:val="001F6F80"/>
    <w:rsid w:val="002030E3"/>
    <w:rsid w:val="00205187"/>
    <w:rsid w:val="0021401A"/>
    <w:rsid w:val="00220131"/>
    <w:rsid w:val="002220DF"/>
    <w:rsid w:val="00226606"/>
    <w:rsid w:val="0022690D"/>
    <w:rsid w:val="00244C39"/>
    <w:rsid w:val="00245318"/>
    <w:rsid w:val="00245BCB"/>
    <w:rsid w:val="00246380"/>
    <w:rsid w:val="002542AB"/>
    <w:rsid w:val="0025607A"/>
    <w:rsid w:val="00262415"/>
    <w:rsid w:val="00265926"/>
    <w:rsid w:val="002706A8"/>
    <w:rsid w:val="00271971"/>
    <w:rsid w:val="00276844"/>
    <w:rsid w:val="002776AB"/>
    <w:rsid w:val="00295666"/>
    <w:rsid w:val="00295769"/>
    <w:rsid w:val="00295947"/>
    <w:rsid w:val="00295C9B"/>
    <w:rsid w:val="002A14B7"/>
    <w:rsid w:val="002B0E39"/>
    <w:rsid w:val="002B50B7"/>
    <w:rsid w:val="002B603B"/>
    <w:rsid w:val="002C7F01"/>
    <w:rsid w:val="002D4B0A"/>
    <w:rsid w:val="002E2E79"/>
    <w:rsid w:val="002E3FDC"/>
    <w:rsid w:val="002E5552"/>
    <w:rsid w:val="002E7B1B"/>
    <w:rsid w:val="002F2720"/>
    <w:rsid w:val="002F5C73"/>
    <w:rsid w:val="003066A3"/>
    <w:rsid w:val="00311DDC"/>
    <w:rsid w:val="00320B5C"/>
    <w:rsid w:val="00321F28"/>
    <w:rsid w:val="0033416C"/>
    <w:rsid w:val="003459E5"/>
    <w:rsid w:val="0035493C"/>
    <w:rsid w:val="00354B2A"/>
    <w:rsid w:val="003633BF"/>
    <w:rsid w:val="0036709C"/>
    <w:rsid w:val="00367498"/>
    <w:rsid w:val="003717AF"/>
    <w:rsid w:val="0037308F"/>
    <w:rsid w:val="00380D05"/>
    <w:rsid w:val="0038152D"/>
    <w:rsid w:val="00383831"/>
    <w:rsid w:val="0038724A"/>
    <w:rsid w:val="0039585F"/>
    <w:rsid w:val="00395906"/>
    <w:rsid w:val="003A0EF2"/>
    <w:rsid w:val="003A25C2"/>
    <w:rsid w:val="003A52AA"/>
    <w:rsid w:val="003A5722"/>
    <w:rsid w:val="003B06C4"/>
    <w:rsid w:val="003B6471"/>
    <w:rsid w:val="003C0095"/>
    <w:rsid w:val="003C3896"/>
    <w:rsid w:val="003C4978"/>
    <w:rsid w:val="003C541A"/>
    <w:rsid w:val="003E1CCA"/>
    <w:rsid w:val="003F49FB"/>
    <w:rsid w:val="00416CB5"/>
    <w:rsid w:val="00433984"/>
    <w:rsid w:val="0045037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A3C68"/>
    <w:rsid w:val="004B2C8B"/>
    <w:rsid w:val="004B6B47"/>
    <w:rsid w:val="004C0003"/>
    <w:rsid w:val="004C1C04"/>
    <w:rsid w:val="004D1F99"/>
    <w:rsid w:val="004D3771"/>
    <w:rsid w:val="004D3F96"/>
    <w:rsid w:val="004F0D16"/>
    <w:rsid w:val="004F1F81"/>
    <w:rsid w:val="004F4CC4"/>
    <w:rsid w:val="005004F1"/>
    <w:rsid w:val="00501C35"/>
    <w:rsid w:val="005140E0"/>
    <w:rsid w:val="00515FD1"/>
    <w:rsid w:val="00521E2E"/>
    <w:rsid w:val="00522171"/>
    <w:rsid w:val="00530864"/>
    <w:rsid w:val="00531458"/>
    <w:rsid w:val="005326CE"/>
    <w:rsid w:val="005338C0"/>
    <w:rsid w:val="005355A1"/>
    <w:rsid w:val="005367CF"/>
    <w:rsid w:val="00537966"/>
    <w:rsid w:val="00540D1A"/>
    <w:rsid w:val="00543B5B"/>
    <w:rsid w:val="00543F1C"/>
    <w:rsid w:val="005442B3"/>
    <w:rsid w:val="00561578"/>
    <w:rsid w:val="005647AF"/>
    <w:rsid w:val="0057040B"/>
    <w:rsid w:val="005734C2"/>
    <w:rsid w:val="00584851"/>
    <w:rsid w:val="00585066"/>
    <w:rsid w:val="00594D41"/>
    <w:rsid w:val="005A43CE"/>
    <w:rsid w:val="005B0CE4"/>
    <w:rsid w:val="005B1FA1"/>
    <w:rsid w:val="005B33DB"/>
    <w:rsid w:val="005B4AF0"/>
    <w:rsid w:val="005C0428"/>
    <w:rsid w:val="005C0AFE"/>
    <w:rsid w:val="005C2FA3"/>
    <w:rsid w:val="005D08A8"/>
    <w:rsid w:val="005D0F26"/>
    <w:rsid w:val="005D2A27"/>
    <w:rsid w:val="005D5BF0"/>
    <w:rsid w:val="005E3FF7"/>
    <w:rsid w:val="005E7B2A"/>
    <w:rsid w:val="005F1EE6"/>
    <w:rsid w:val="005F53A8"/>
    <w:rsid w:val="005F55A2"/>
    <w:rsid w:val="006109F1"/>
    <w:rsid w:val="0061485D"/>
    <w:rsid w:val="00625B0A"/>
    <w:rsid w:val="00625FF3"/>
    <w:rsid w:val="0062600C"/>
    <w:rsid w:val="00630A5A"/>
    <w:rsid w:val="00637BB3"/>
    <w:rsid w:val="00641E6C"/>
    <w:rsid w:val="00645F21"/>
    <w:rsid w:val="0065206C"/>
    <w:rsid w:val="00652569"/>
    <w:rsid w:val="006540FD"/>
    <w:rsid w:val="00660860"/>
    <w:rsid w:val="00663056"/>
    <w:rsid w:val="0066363F"/>
    <w:rsid w:val="00666CEA"/>
    <w:rsid w:val="00667717"/>
    <w:rsid w:val="006772DE"/>
    <w:rsid w:val="006848CC"/>
    <w:rsid w:val="00695C69"/>
    <w:rsid w:val="006D2052"/>
    <w:rsid w:val="006D2F20"/>
    <w:rsid w:val="006E0D00"/>
    <w:rsid w:val="006E58AB"/>
    <w:rsid w:val="006E5B44"/>
    <w:rsid w:val="006F2F19"/>
    <w:rsid w:val="006F36CB"/>
    <w:rsid w:val="006F5A8C"/>
    <w:rsid w:val="006F5CCB"/>
    <w:rsid w:val="007023F2"/>
    <w:rsid w:val="00703DA8"/>
    <w:rsid w:val="007071FC"/>
    <w:rsid w:val="00716E8C"/>
    <w:rsid w:val="0071741C"/>
    <w:rsid w:val="00722683"/>
    <w:rsid w:val="007277E0"/>
    <w:rsid w:val="0073675C"/>
    <w:rsid w:val="00736E38"/>
    <w:rsid w:val="00743A84"/>
    <w:rsid w:val="00750562"/>
    <w:rsid w:val="00753F35"/>
    <w:rsid w:val="00760685"/>
    <w:rsid w:val="00765A81"/>
    <w:rsid w:val="00782B6A"/>
    <w:rsid w:val="00782BDA"/>
    <w:rsid w:val="00784951"/>
    <w:rsid w:val="007930DF"/>
    <w:rsid w:val="007A095B"/>
    <w:rsid w:val="007A1641"/>
    <w:rsid w:val="007A58EF"/>
    <w:rsid w:val="007A5A51"/>
    <w:rsid w:val="007B10C2"/>
    <w:rsid w:val="007B70D1"/>
    <w:rsid w:val="007C58DE"/>
    <w:rsid w:val="007D0D2B"/>
    <w:rsid w:val="007D6632"/>
    <w:rsid w:val="007E0853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4051"/>
    <w:rsid w:val="0082677D"/>
    <w:rsid w:val="00830A87"/>
    <w:rsid w:val="00831964"/>
    <w:rsid w:val="00832FDF"/>
    <w:rsid w:val="00836BD1"/>
    <w:rsid w:val="00842C58"/>
    <w:rsid w:val="008431E3"/>
    <w:rsid w:val="008513B0"/>
    <w:rsid w:val="008518DC"/>
    <w:rsid w:val="00855515"/>
    <w:rsid w:val="00860096"/>
    <w:rsid w:val="008775D5"/>
    <w:rsid w:val="00877FE1"/>
    <w:rsid w:val="0088235C"/>
    <w:rsid w:val="008869B8"/>
    <w:rsid w:val="00886F52"/>
    <w:rsid w:val="00891D75"/>
    <w:rsid w:val="008A35D6"/>
    <w:rsid w:val="008C1CD4"/>
    <w:rsid w:val="008D19D9"/>
    <w:rsid w:val="008D32B6"/>
    <w:rsid w:val="008D4963"/>
    <w:rsid w:val="008D61D1"/>
    <w:rsid w:val="008D6A77"/>
    <w:rsid w:val="008D7387"/>
    <w:rsid w:val="008E5D05"/>
    <w:rsid w:val="008F79AF"/>
    <w:rsid w:val="0090096E"/>
    <w:rsid w:val="0090175D"/>
    <w:rsid w:val="00906880"/>
    <w:rsid w:val="0091589C"/>
    <w:rsid w:val="009177B5"/>
    <w:rsid w:val="009222F4"/>
    <w:rsid w:val="009262D1"/>
    <w:rsid w:val="00927480"/>
    <w:rsid w:val="00927A7C"/>
    <w:rsid w:val="0093251C"/>
    <w:rsid w:val="00936503"/>
    <w:rsid w:val="00936557"/>
    <w:rsid w:val="009432A1"/>
    <w:rsid w:val="009439EB"/>
    <w:rsid w:val="00944384"/>
    <w:rsid w:val="0094749A"/>
    <w:rsid w:val="00947B2F"/>
    <w:rsid w:val="00960B97"/>
    <w:rsid w:val="009651B6"/>
    <w:rsid w:val="009663DF"/>
    <w:rsid w:val="0097207E"/>
    <w:rsid w:val="00981D1E"/>
    <w:rsid w:val="0098269B"/>
    <w:rsid w:val="00983A12"/>
    <w:rsid w:val="0098433D"/>
    <w:rsid w:val="00992197"/>
    <w:rsid w:val="009946B6"/>
    <w:rsid w:val="00997E2E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864BB"/>
    <w:rsid w:val="00AA247C"/>
    <w:rsid w:val="00AA2965"/>
    <w:rsid w:val="00AA58A5"/>
    <w:rsid w:val="00AA6A7B"/>
    <w:rsid w:val="00AB5934"/>
    <w:rsid w:val="00AC03AD"/>
    <w:rsid w:val="00AC4924"/>
    <w:rsid w:val="00AC7000"/>
    <w:rsid w:val="00AD1763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13EB"/>
    <w:rsid w:val="00B44C2B"/>
    <w:rsid w:val="00B513D8"/>
    <w:rsid w:val="00B530D1"/>
    <w:rsid w:val="00B56C81"/>
    <w:rsid w:val="00B57C67"/>
    <w:rsid w:val="00B649A1"/>
    <w:rsid w:val="00B7099F"/>
    <w:rsid w:val="00B71790"/>
    <w:rsid w:val="00B7245B"/>
    <w:rsid w:val="00B73642"/>
    <w:rsid w:val="00B75ADA"/>
    <w:rsid w:val="00B8364E"/>
    <w:rsid w:val="00BA3B9C"/>
    <w:rsid w:val="00BA4353"/>
    <w:rsid w:val="00BA5E5C"/>
    <w:rsid w:val="00BB05C7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BF7E30"/>
    <w:rsid w:val="00C02A71"/>
    <w:rsid w:val="00C13BB7"/>
    <w:rsid w:val="00C1582B"/>
    <w:rsid w:val="00C31E6C"/>
    <w:rsid w:val="00C34019"/>
    <w:rsid w:val="00C41B92"/>
    <w:rsid w:val="00C54EB6"/>
    <w:rsid w:val="00C60D59"/>
    <w:rsid w:val="00C619AC"/>
    <w:rsid w:val="00C6343B"/>
    <w:rsid w:val="00C663BE"/>
    <w:rsid w:val="00C67B27"/>
    <w:rsid w:val="00C67DAF"/>
    <w:rsid w:val="00C7368D"/>
    <w:rsid w:val="00C85961"/>
    <w:rsid w:val="00C912A2"/>
    <w:rsid w:val="00C936FB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17C7E"/>
    <w:rsid w:val="00D210B0"/>
    <w:rsid w:val="00D21A8F"/>
    <w:rsid w:val="00D32FD3"/>
    <w:rsid w:val="00D34410"/>
    <w:rsid w:val="00D34BEC"/>
    <w:rsid w:val="00D456FA"/>
    <w:rsid w:val="00D53CD3"/>
    <w:rsid w:val="00D54984"/>
    <w:rsid w:val="00D5523F"/>
    <w:rsid w:val="00D718A1"/>
    <w:rsid w:val="00D73626"/>
    <w:rsid w:val="00D73AA7"/>
    <w:rsid w:val="00D77750"/>
    <w:rsid w:val="00D77E76"/>
    <w:rsid w:val="00D81892"/>
    <w:rsid w:val="00D870B1"/>
    <w:rsid w:val="00D94D1D"/>
    <w:rsid w:val="00D974A8"/>
    <w:rsid w:val="00DA03E8"/>
    <w:rsid w:val="00DA0FA1"/>
    <w:rsid w:val="00DA48F4"/>
    <w:rsid w:val="00DB2BBA"/>
    <w:rsid w:val="00DB528F"/>
    <w:rsid w:val="00DC0DE6"/>
    <w:rsid w:val="00DC1BDB"/>
    <w:rsid w:val="00DD5213"/>
    <w:rsid w:val="00DE1153"/>
    <w:rsid w:val="00DE2238"/>
    <w:rsid w:val="00DE22CC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677BE"/>
    <w:rsid w:val="00E707E7"/>
    <w:rsid w:val="00E72292"/>
    <w:rsid w:val="00E759F1"/>
    <w:rsid w:val="00E77AF4"/>
    <w:rsid w:val="00E8241F"/>
    <w:rsid w:val="00E82AF3"/>
    <w:rsid w:val="00E86EDB"/>
    <w:rsid w:val="00E87BC3"/>
    <w:rsid w:val="00E937D5"/>
    <w:rsid w:val="00E97EA4"/>
    <w:rsid w:val="00EA11AD"/>
    <w:rsid w:val="00EA22A4"/>
    <w:rsid w:val="00EB3CEE"/>
    <w:rsid w:val="00EC17F5"/>
    <w:rsid w:val="00EC2410"/>
    <w:rsid w:val="00EC5A37"/>
    <w:rsid w:val="00EC70BC"/>
    <w:rsid w:val="00EC7AEE"/>
    <w:rsid w:val="00ED72F1"/>
    <w:rsid w:val="00EE06B2"/>
    <w:rsid w:val="00EE7B50"/>
    <w:rsid w:val="00EF09AA"/>
    <w:rsid w:val="00EF6CCC"/>
    <w:rsid w:val="00EF7784"/>
    <w:rsid w:val="00F00013"/>
    <w:rsid w:val="00F07C22"/>
    <w:rsid w:val="00F145E7"/>
    <w:rsid w:val="00F15154"/>
    <w:rsid w:val="00F15B4A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E2095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F7E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7E30"/>
    <w:rPr>
      <w:rFonts w:ascii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6771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rsid w:val="0066771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A5A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c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idium@kcs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130</cp:revision>
  <cp:lastPrinted>2016-12-15T00:15:00Z</cp:lastPrinted>
  <dcterms:created xsi:type="dcterms:W3CDTF">2016-12-18T02:59:00Z</dcterms:created>
  <dcterms:modified xsi:type="dcterms:W3CDTF">2020-02-08T11:55:00Z</dcterms:modified>
</cp:coreProperties>
</file>